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0F38" w14:textId="77777777" w:rsidR="00151879" w:rsidRPr="0051238E" w:rsidRDefault="00151879" w:rsidP="00151879">
      <w:pPr>
        <w:jc w:val="center"/>
        <w:rPr>
          <w:b/>
          <w:bCs/>
          <w:sz w:val="28"/>
          <w:szCs w:val="28"/>
          <w:lang w:eastAsia="es-CL"/>
        </w:rPr>
      </w:pPr>
      <w:r w:rsidRPr="0051238E">
        <w:rPr>
          <w:b/>
          <w:bCs/>
          <w:sz w:val="28"/>
          <w:szCs w:val="28"/>
          <w:lang w:eastAsia="es-CL"/>
        </w:rPr>
        <w:t>ANEXO N°8</w:t>
      </w:r>
    </w:p>
    <w:p w14:paraId="78E6A112" w14:textId="77777777" w:rsidR="00151879" w:rsidRPr="00EF051F" w:rsidRDefault="00151879" w:rsidP="00151879">
      <w:pPr>
        <w:spacing w:after="0"/>
        <w:jc w:val="center"/>
        <w:rPr>
          <w:rFonts w:cstheme="minorHAnsi"/>
          <w:b/>
          <w:sz w:val="28"/>
          <w:szCs w:val="28"/>
          <w:u w:val="single"/>
          <w:lang w:val="es-CL"/>
        </w:rPr>
      </w:pPr>
      <w:r w:rsidRPr="00EF051F">
        <w:rPr>
          <w:rFonts w:cstheme="minorHAnsi"/>
          <w:b/>
          <w:sz w:val="28"/>
          <w:szCs w:val="28"/>
          <w:u w:val="single"/>
          <w:lang w:val="es-CL"/>
        </w:rPr>
        <w:t>FORMULARIO DE POSTULACIÓN</w:t>
      </w:r>
    </w:p>
    <w:p w14:paraId="42BE258D" w14:textId="77777777" w:rsidR="00151879" w:rsidRPr="00EF051F" w:rsidRDefault="00151879" w:rsidP="00151879">
      <w:pPr>
        <w:spacing w:after="0"/>
        <w:jc w:val="center"/>
        <w:rPr>
          <w:rFonts w:cstheme="minorHAnsi"/>
          <w:b/>
          <w:sz w:val="28"/>
          <w:szCs w:val="28"/>
          <w:u w:val="single"/>
          <w:lang w:val="es-CL"/>
        </w:rPr>
      </w:pPr>
      <w:r w:rsidRPr="00EF051F">
        <w:rPr>
          <w:rFonts w:cstheme="minorHAnsi"/>
          <w:b/>
          <w:sz w:val="28"/>
          <w:szCs w:val="28"/>
          <w:u w:val="single"/>
          <w:lang w:val="es-CL"/>
        </w:rPr>
        <w:t>FRPD 202</w:t>
      </w:r>
      <w:r>
        <w:rPr>
          <w:rFonts w:cstheme="minorHAnsi"/>
          <w:b/>
          <w:sz w:val="28"/>
          <w:szCs w:val="28"/>
          <w:u w:val="single"/>
          <w:lang w:val="es-CL"/>
        </w:rPr>
        <w:t>5</w:t>
      </w:r>
    </w:p>
    <w:p w14:paraId="13B36F5D" w14:textId="77777777" w:rsidR="00151879" w:rsidRPr="00524963" w:rsidRDefault="00151879" w:rsidP="00151879">
      <w:pPr>
        <w:jc w:val="both"/>
        <w:rPr>
          <w:rFonts w:ascii="Calibri" w:eastAsia="Calibri" w:hAnsi="Calibri" w:cs="Times New Roman"/>
          <w:b/>
          <w:bCs/>
          <w:u w:val="single"/>
        </w:rPr>
      </w:pPr>
    </w:p>
    <w:p w14:paraId="65C3EDCB" w14:textId="77777777" w:rsidR="00151879" w:rsidRPr="00C13F58" w:rsidRDefault="00151879" w:rsidP="00151879">
      <w:pPr>
        <w:numPr>
          <w:ilvl w:val="0"/>
          <w:numId w:val="5"/>
        </w:numPr>
        <w:contextualSpacing/>
        <w:jc w:val="both"/>
        <w:rPr>
          <w:rFonts w:eastAsia="Calibri" w:cs="Times New Roman"/>
          <w:b/>
          <w:bCs/>
          <w:u w:val="single"/>
        </w:rPr>
      </w:pPr>
      <w:r w:rsidRPr="00C13F58">
        <w:rPr>
          <w:rFonts w:eastAsia="Calibri" w:cs="Times New Roman"/>
          <w:b/>
          <w:bCs/>
          <w:u w:val="single"/>
        </w:rPr>
        <w:t>IDENTIFICACIÓN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151879" w:rsidRPr="00C13F58" w14:paraId="52463FB3" w14:textId="77777777" w:rsidTr="00A03081">
        <w:tc>
          <w:tcPr>
            <w:tcW w:w="2405" w:type="dxa"/>
            <w:shd w:val="clear" w:color="auto" w:fill="DBDBDB"/>
          </w:tcPr>
          <w:p w14:paraId="288668A1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NOMBRE PROYECTO</w:t>
            </w:r>
            <w:r w:rsidRPr="00C13F58">
              <w:rPr>
                <w:rFonts w:eastAsia="Calibri" w:cs="Times New Roman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6423" w:type="dxa"/>
          </w:tcPr>
          <w:p w14:paraId="4768A0D6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  <w:p w14:paraId="13EEFC00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3F5ABD68" w14:textId="77777777" w:rsidTr="00A03081">
        <w:tc>
          <w:tcPr>
            <w:tcW w:w="2405" w:type="dxa"/>
            <w:shd w:val="clear" w:color="auto" w:fill="DBDBDB"/>
          </w:tcPr>
          <w:p w14:paraId="6C069C9A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DURACIÓN</w:t>
            </w:r>
          </w:p>
        </w:tc>
        <w:tc>
          <w:tcPr>
            <w:tcW w:w="6423" w:type="dxa"/>
          </w:tcPr>
          <w:p w14:paraId="54B2B355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  <w:p w14:paraId="6696B99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1248519F" w14:textId="77777777" w:rsidTr="00A03081">
        <w:tc>
          <w:tcPr>
            <w:tcW w:w="2405" w:type="dxa"/>
            <w:shd w:val="clear" w:color="auto" w:fill="DBDBDB"/>
          </w:tcPr>
          <w:p w14:paraId="172119AC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MONTO SOLICITADO FRPD (M$)</w:t>
            </w:r>
          </w:p>
        </w:tc>
        <w:tc>
          <w:tcPr>
            <w:tcW w:w="6423" w:type="dxa"/>
          </w:tcPr>
          <w:p w14:paraId="6BE29B9F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  <w:p w14:paraId="6F790F2E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</w:tbl>
    <w:p w14:paraId="7B70089D" w14:textId="77777777" w:rsidR="00151879" w:rsidRPr="00AA61EA" w:rsidRDefault="00151879" w:rsidP="00151879">
      <w:pPr>
        <w:jc w:val="both"/>
        <w:rPr>
          <w:rFonts w:eastAsia="Calibri" w:cs="Times New Roman"/>
          <w:b/>
          <w:bCs/>
          <w:sz w:val="6"/>
          <w:szCs w:val="6"/>
          <w:u w:val="single"/>
        </w:rPr>
      </w:pPr>
    </w:p>
    <w:p w14:paraId="140776A9" w14:textId="77777777" w:rsidR="00151879" w:rsidRPr="00DA1850" w:rsidRDefault="00151879" w:rsidP="00151879">
      <w:pPr>
        <w:jc w:val="both"/>
        <w:rPr>
          <w:rFonts w:eastAsia="Calibri" w:cs="Times New Roman"/>
          <w:b/>
          <w:bCs/>
          <w:u w:val="single"/>
        </w:rPr>
      </w:pPr>
      <w:r w:rsidRPr="00DA1850">
        <w:rPr>
          <w:rFonts w:eastAsia="Calibri" w:cs="Times New Roman"/>
          <w:b/>
          <w:bCs/>
          <w:u w:val="single"/>
        </w:rPr>
        <w:t>LÍNEA A LA QUE POSTULA</w:t>
      </w:r>
    </w:p>
    <w:tbl>
      <w:tblPr>
        <w:tblStyle w:val="Tablaconcuadrcula"/>
        <w:tblW w:w="8801" w:type="dxa"/>
        <w:tblInd w:w="-5" w:type="dxa"/>
        <w:tblLook w:val="04A0" w:firstRow="1" w:lastRow="0" w:firstColumn="1" w:lastColumn="0" w:noHBand="0" w:noVBand="1"/>
      </w:tblPr>
      <w:tblGrid>
        <w:gridCol w:w="1754"/>
        <w:gridCol w:w="1900"/>
        <w:gridCol w:w="2997"/>
        <w:gridCol w:w="2150"/>
      </w:tblGrid>
      <w:tr w:rsidR="00151879" w:rsidRPr="008B3F46" w14:paraId="5FBF1EBC" w14:textId="77777777" w:rsidTr="00A03081">
        <w:trPr>
          <w:trHeight w:val="600"/>
        </w:trPr>
        <w:tc>
          <w:tcPr>
            <w:tcW w:w="1754" w:type="dxa"/>
            <w:shd w:val="clear" w:color="auto" w:fill="D9D9D9" w:themeFill="background1" w:themeFillShade="D9"/>
            <w:vAlign w:val="center"/>
            <w:hideMark/>
          </w:tcPr>
          <w:p w14:paraId="7D5FDC2D" w14:textId="77777777" w:rsidR="00151879" w:rsidRPr="008B3F46" w:rsidRDefault="00151879" w:rsidP="00A0308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>DESTINO DE LOS RECURSOS DEL FONDO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  <w:hideMark/>
          </w:tcPr>
          <w:p w14:paraId="618E9FAF" w14:textId="77777777" w:rsidR="00151879" w:rsidRPr="008B3F46" w:rsidRDefault="00151879" w:rsidP="00A03081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b/>
                <w:bCs/>
                <w:kern w:val="0"/>
                <w:lang w:val="es-CL" w:eastAsia="es-CL"/>
                <w14:ligatures w14:val="none"/>
              </w:rPr>
              <w:t>LÍNEA DE FINANCIAMIENTO</w:t>
            </w:r>
          </w:p>
        </w:tc>
        <w:tc>
          <w:tcPr>
            <w:tcW w:w="2997" w:type="dxa"/>
            <w:shd w:val="clear" w:color="auto" w:fill="D9D9D9" w:themeFill="background1" w:themeFillShade="D9"/>
            <w:vAlign w:val="center"/>
            <w:hideMark/>
          </w:tcPr>
          <w:p w14:paraId="3790E7CC" w14:textId="77777777" w:rsidR="00151879" w:rsidRPr="008B3F46" w:rsidRDefault="00151879" w:rsidP="00A03081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b/>
                <w:bCs/>
                <w:kern w:val="0"/>
                <w:lang w:val="es-CL" w:eastAsia="es-CL"/>
                <w14:ligatures w14:val="none"/>
              </w:rPr>
              <w:t>TEMÁTICA</w:t>
            </w:r>
          </w:p>
        </w:tc>
        <w:tc>
          <w:tcPr>
            <w:tcW w:w="2150" w:type="dxa"/>
            <w:shd w:val="clear" w:color="auto" w:fill="D9D9D9" w:themeFill="background1" w:themeFillShade="D9"/>
            <w:vAlign w:val="center"/>
          </w:tcPr>
          <w:p w14:paraId="4D19542D" w14:textId="77777777" w:rsidR="00151879" w:rsidRPr="008B3F46" w:rsidRDefault="00151879" w:rsidP="00A03081">
            <w:pPr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val="es-CL"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val="es-CL" w:eastAsia="es-CL"/>
                <w14:ligatures w14:val="none"/>
              </w:rPr>
              <w:t>SELECCIÓN</w:t>
            </w:r>
          </w:p>
        </w:tc>
      </w:tr>
      <w:tr w:rsidR="00151879" w:rsidRPr="008B3F46" w14:paraId="50313056" w14:textId="77777777" w:rsidTr="00A03081">
        <w:trPr>
          <w:trHeight w:val="600"/>
        </w:trPr>
        <w:tc>
          <w:tcPr>
            <w:tcW w:w="175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420AEAB6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>1. FOMENTO DE ACTIVIDADES PRODUCTIVAS</w:t>
            </w:r>
          </w:p>
        </w:tc>
        <w:tc>
          <w:tcPr>
            <w:tcW w:w="1900" w:type="dxa"/>
            <w:vMerge w:val="restart"/>
            <w:vAlign w:val="center"/>
            <w:hideMark/>
          </w:tcPr>
          <w:p w14:paraId="37DB2ED8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 xml:space="preserve">1.1. Agricultura y agroindustria de alto valor agregado para el desarrollo </w:t>
            </w:r>
          </w:p>
        </w:tc>
        <w:tc>
          <w:tcPr>
            <w:tcW w:w="2997" w:type="dxa"/>
            <w:vAlign w:val="center"/>
            <w:hideMark/>
          </w:tcPr>
          <w:p w14:paraId="6EA0EF6E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Diversificación y agregación de valor de la agricultura, fruticultura y vitivinicultura regional.</w:t>
            </w:r>
          </w:p>
        </w:tc>
        <w:tc>
          <w:tcPr>
            <w:tcW w:w="2150" w:type="dxa"/>
          </w:tcPr>
          <w:p w14:paraId="2F0E3C6F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137F7FA4" w14:textId="77777777" w:rsidTr="00A03081">
        <w:trPr>
          <w:trHeight w:val="6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0A182E0F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5CABAE9E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4156D3F1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Inocuidad alimentaria para la competitividad (materias primas y residuos de pesticidas)</w:t>
            </w:r>
          </w:p>
        </w:tc>
        <w:tc>
          <w:tcPr>
            <w:tcW w:w="2150" w:type="dxa"/>
          </w:tcPr>
          <w:p w14:paraId="3B0D97A6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3581321C" w14:textId="77777777" w:rsidTr="00A03081">
        <w:trPr>
          <w:trHeight w:val="3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1D50833B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34C7414E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5B212321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Mejoramiento de la competitividad de frutales menores</w:t>
            </w:r>
          </w:p>
        </w:tc>
        <w:tc>
          <w:tcPr>
            <w:tcW w:w="2150" w:type="dxa"/>
          </w:tcPr>
          <w:p w14:paraId="214D8201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04F0CD41" w14:textId="77777777" w:rsidTr="00A03081">
        <w:trPr>
          <w:trHeight w:val="6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386C3C88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2B5AF783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5BD628B7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Agregación de valor y potenciamiento de la vitivinicultura patrimonial</w:t>
            </w:r>
          </w:p>
        </w:tc>
        <w:tc>
          <w:tcPr>
            <w:tcW w:w="2150" w:type="dxa"/>
          </w:tcPr>
          <w:p w14:paraId="41E4E34D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2A19F981" w14:textId="77777777" w:rsidTr="00A03081">
        <w:trPr>
          <w:trHeight w:val="6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24FEE6A5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61E30BF9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5E4F4CF6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Aplicaciones de biotecnología para el mejoramiento de la competitividad de la agricultura y agroindustria regional</w:t>
            </w:r>
          </w:p>
        </w:tc>
        <w:tc>
          <w:tcPr>
            <w:tcW w:w="2150" w:type="dxa"/>
          </w:tcPr>
          <w:p w14:paraId="23485CB9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67528C09" w14:textId="77777777" w:rsidTr="00A03081">
        <w:trPr>
          <w:trHeight w:val="6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41858A9A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3B230D63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4AC567D4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Desarrollo de alimentos procesados y/o agregación de valor a la agroindustria</w:t>
            </w:r>
          </w:p>
        </w:tc>
        <w:tc>
          <w:tcPr>
            <w:tcW w:w="2150" w:type="dxa"/>
          </w:tcPr>
          <w:p w14:paraId="122D1A31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7CAD904D" w14:textId="77777777" w:rsidTr="00A03081">
        <w:trPr>
          <w:trHeight w:val="3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64D324FC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 w:val="restart"/>
            <w:vAlign w:val="center"/>
            <w:hideMark/>
          </w:tcPr>
          <w:p w14:paraId="133ED115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 xml:space="preserve">1.2. Agricultura y Agroindustria Sostenible </w:t>
            </w:r>
          </w:p>
        </w:tc>
        <w:tc>
          <w:tcPr>
            <w:tcW w:w="2997" w:type="dxa"/>
            <w:vAlign w:val="center"/>
            <w:hideMark/>
          </w:tcPr>
          <w:p w14:paraId="6BE7DDEE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 xml:space="preserve">Agricultura Orgánica/Agroecología y Digitalización </w:t>
            </w:r>
          </w:p>
        </w:tc>
        <w:tc>
          <w:tcPr>
            <w:tcW w:w="2150" w:type="dxa"/>
          </w:tcPr>
          <w:p w14:paraId="3939E25B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5EA73092" w14:textId="77777777" w:rsidTr="00A03081">
        <w:trPr>
          <w:trHeight w:val="3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2985D29C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0DED6F3C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68D10BFD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Gestión del recurso hídrico (disponibilidad y uso eficiente)</w:t>
            </w:r>
          </w:p>
        </w:tc>
        <w:tc>
          <w:tcPr>
            <w:tcW w:w="2150" w:type="dxa"/>
          </w:tcPr>
          <w:p w14:paraId="36C5D5C8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7FB5B439" w14:textId="77777777" w:rsidTr="00A03081">
        <w:trPr>
          <w:trHeight w:val="6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4EFF45DA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32279CDB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34B93D2C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Desarrollo de tecnologías para la medición y monitoreo de recursos hídricos</w:t>
            </w:r>
          </w:p>
        </w:tc>
        <w:tc>
          <w:tcPr>
            <w:tcW w:w="2150" w:type="dxa"/>
          </w:tcPr>
          <w:p w14:paraId="416CA2FE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3D8D71FC" w14:textId="77777777" w:rsidTr="00A03081">
        <w:trPr>
          <w:trHeight w:val="3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78CFF99F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5DA83FF9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1AAB0D00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Agricultura de precisión</w:t>
            </w:r>
          </w:p>
        </w:tc>
        <w:tc>
          <w:tcPr>
            <w:tcW w:w="2150" w:type="dxa"/>
          </w:tcPr>
          <w:p w14:paraId="2F1E6ECD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671A6ED6" w14:textId="77777777" w:rsidTr="00A03081">
        <w:trPr>
          <w:trHeight w:val="36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765A9D45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noWrap/>
            <w:vAlign w:val="center"/>
            <w:hideMark/>
          </w:tcPr>
          <w:p w14:paraId="0D506046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1.3. Pesca Artesanal Sostenible</w:t>
            </w:r>
          </w:p>
        </w:tc>
        <w:tc>
          <w:tcPr>
            <w:tcW w:w="2997" w:type="dxa"/>
            <w:vAlign w:val="center"/>
            <w:hideMark/>
          </w:tcPr>
          <w:p w14:paraId="5F8A08D0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 xml:space="preserve">Mejoramiento de la Competitividad y agregación de valor de la pesca artesanal a través de: </w:t>
            </w: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br/>
              <w:t xml:space="preserve">1. Mejoramiento de tecnologías y métodos de extracción que optimicen el uso de recursos pesqueros y que promuevan una actividad pesquera responsable. </w:t>
            </w: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br/>
              <w:t xml:space="preserve">2. Mejoramiento de la trazabilidad y la inocuidad alimentaria que elevar los estándares de calidad y seguridad de los productos de la pesca desde la captura hasta el consumidor y </w:t>
            </w: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br/>
              <w:t>3. Mejoramiento de la cadena de comercialización de la pesca artesanal, incorporando avances tecnológicos, estrategias de comercialización de productos y desarrollo de nuevos modelos de negocios.</w:t>
            </w:r>
          </w:p>
        </w:tc>
        <w:tc>
          <w:tcPr>
            <w:tcW w:w="2150" w:type="dxa"/>
          </w:tcPr>
          <w:p w14:paraId="4D80F3EB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2B249EA2" w14:textId="77777777" w:rsidTr="00A03081">
        <w:trPr>
          <w:trHeight w:val="3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7C1AFA3B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 w:val="restart"/>
            <w:noWrap/>
            <w:vAlign w:val="center"/>
            <w:hideMark/>
          </w:tcPr>
          <w:p w14:paraId="31FE9841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1.4. Ganadería y Apicultura</w:t>
            </w:r>
          </w:p>
        </w:tc>
        <w:tc>
          <w:tcPr>
            <w:tcW w:w="2997" w:type="dxa"/>
            <w:vAlign w:val="center"/>
            <w:hideMark/>
          </w:tcPr>
          <w:p w14:paraId="0F23C1F8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Ganadería Regenerativa</w:t>
            </w:r>
          </w:p>
        </w:tc>
        <w:tc>
          <w:tcPr>
            <w:tcW w:w="2150" w:type="dxa"/>
          </w:tcPr>
          <w:p w14:paraId="69D4FE17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2BDF67C4" w14:textId="77777777" w:rsidTr="00A03081">
        <w:trPr>
          <w:trHeight w:val="3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36E6845E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4470E9FB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3ACD283D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Ganadería de Precisión</w:t>
            </w:r>
          </w:p>
        </w:tc>
        <w:tc>
          <w:tcPr>
            <w:tcW w:w="2150" w:type="dxa"/>
          </w:tcPr>
          <w:p w14:paraId="6B8D6EC5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3C674E3C" w14:textId="77777777" w:rsidTr="00A03081">
        <w:trPr>
          <w:trHeight w:val="6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349C88C5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7437BABD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1903E850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Mejoramiento de la competitividad y agregación de valor de la ganadería menor y apícola</w:t>
            </w:r>
          </w:p>
        </w:tc>
        <w:tc>
          <w:tcPr>
            <w:tcW w:w="2150" w:type="dxa"/>
          </w:tcPr>
          <w:p w14:paraId="45F3FE15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6647F926" w14:textId="77777777" w:rsidTr="00A03081">
        <w:trPr>
          <w:trHeight w:val="3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62312F22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13EA154E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163FFEAC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Apicultura de Precisión e Inteligencia Artificial</w:t>
            </w:r>
          </w:p>
        </w:tc>
        <w:tc>
          <w:tcPr>
            <w:tcW w:w="2150" w:type="dxa"/>
          </w:tcPr>
          <w:p w14:paraId="3019BBD7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09F0A88A" w14:textId="77777777" w:rsidTr="00A03081">
        <w:trPr>
          <w:trHeight w:val="300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722E2308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 w:val="restart"/>
            <w:vAlign w:val="center"/>
          </w:tcPr>
          <w:p w14:paraId="6F02F040" w14:textId="77777777" w:rsidR="00151879" w:rsidRPr="00A03081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A03081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 xml:space="preserve">1.5. Minería </w:t>
            </w:r>
          </w:p>
        </w:tc>
        <w:tc>
          <w:tcPr>
            <w:tcW w:w="2997" w:type="dxa"/>
            <w:vAlign w:val="center"/>
          </w:tcPr>
          <w:p w14:paraId="5EC7BB50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386F8C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Desarrollos de sensores basados en IA para la etapa de flotaci</w:t>
            </w:r>
            <w:r w:rsidRPr="00386F8C">
              <w:rPr>
                <w:rFonts w:ascii="Aptos Narrow" w:eastAsia="Times New Roman" w:hAnsi="Aptos Narrow" w:cs="Aptos Narrow"/>
                <w:kern w:val="0"/>
                <w:lang w:val="es-CL" w:eastAsia="es-CL"/>
                <w14:ligatures w14:val="none"/>
              </w:rPr>
              <w:t>ó</w:t>
            </w:r>
            <w:r w:rsidRPr="00386F8C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n en procesamiento de minerales.</w:t>
            </w:r>
          </w:p>
        </w:tc>
        <w:tc>
          <w:tcPr>
            <w:tcW w:w="2150" w:type="dxa"/>
            <w:vAlign w:val="center"/>
          </w:tcPr>
          <w:p w14:paraId="2F69D3D7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6C967C50" w14:textId="77777777" w:rsidTr="00A03081">
        <w:trPr>
          <w:trHeight w:val="300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707E69E8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</w:tcPr>
          <w:p w14:paraId="3CB1D6D4" w14:textId="77777777" w:rsidR="00151879" w:rsidRPr="00A03081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</w:tcPr>
          <w:p w14:paraId="0D8B4C13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386F8C">
              <w:rPr>
                <w:rFonts w:ascii="Segoe UI Symbol" w:eastAsia="Times New Roman" w:hAnsi="Segoe UI Symbol" w:cs="Segoe UI Symbol"/>
                <w:kern w:val="0"/>
                <w:lang w:val="es-CL" w:eastAsia="es-CL"/>
                <w14:ligatures w14:val="none"/>
              </w:rPr>
              <w:t>⁠</w:t>
            </w:r>
            <w:r w:rsidRPr="00386F8C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Modelamiento de procesos mineros/metal</w:t>
            </w:r>
            <w:r w:rsidRPr="00386F8C">
              <w:rPr>
                <w:rFonts w:ascii="Aptos Narrow" w:eastAsia="Times New Roman" w:hAnsi="Aptos Narrow" w:cs="Aptos Narrow"/>
                <w:kern w:val="0"/>
                <w:lang w:val="es-CL" w:eastAsia="es-CL"/>
                <w14:ligatures w14:val="none"/>
              </w:rPr>
              <w:t>ú</w:t>
            </w:r>
            <w:r w:rsidRPr="00386F8C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rgicos en escenarios de incertidumbre a trav</w:t>
            </w:r>
            <w:r w:rsidRPr="00386F8C">
              <w:rPr>
                <w:rFonts w:ascii="Aptos Narrow" w:eastAsia="Times New Roman" w:hAnsi="Aptos Narrow" w:cs="Aptos Narrow"/>
                <w:kern w:val="0"/>
                <w:lang w:val="es-CL" w:eastAsia="es-CL"/>
                <w14:ligatures w14:val="none"/>
              </w:rPr>
              <w:t>é</w:t>
            </w:r>
            <w:r w:rsidRPr="00386F8C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s de herramientas estoc</w:t>
            </w:r>
            <w:r w:rsidRPr="00386F8C">
              <w:rPr>
                <w:rFonts w:ascii="Aptos Narrow" w:eastAsia="Times New Roman" w:hAnsi="Aptos Narrow" w:cs="Aptos Narrow"/>
                <w:kern w:val="0"/>
                <w:lang w:val="es-CL" w:eastAsia="es-CL"/>
                <w14:ligatures w14:val="none"/>
              </w:rPr>
              <w:t>á</w:t>
            </w:r>
            <w:r w:rsidRPr="00386F8C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sticas.</w:t>
            </w:r>
          </w:p>
        </w:tc>
        <w:tc>
          <w:tcPr>
            <w:tcW w:w="2150" w:type="dxa"/>
            <w:vAlign w:val="center"/>
          </w:tcPr>
          <w:p w14:paraId="33F22C33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4ACF1198" w14:textId="77777777" w:rsidTr="00A03081">
        <w:trPr>
          <w:trHeight w:val="300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642BF675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</w:tcPr>
          <w:p w14:paraId="059AC7D7" w14:textId="77777777" w:rsidR="00151879" w:rsidRPr="00A03081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</w:tcPr>
          <w:p w14:paraId="1DF134B6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386F8C">
              <w:rPr>
                <w:rFonts w:ascii="Segoe UI Symbol" w:eastAsia="Times New Roman" w:hAnsi="Segoe UI Symbol" w:cs="Segoe UI Symbol"/>
                <w:kern w:val="0"/>
                <w:lang w:val="es-CL" w:eastAsia="es-CL"/>
                <w14:ligatures w14:val="none"/>
              </w:rPr>
              <w:t>⁠</w:t>
            </w:r>
            <w:r w:rsidRPr="00386F8C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Uso eficiente de agua en miner</w:t>
            </w:r>
            <w:r w:rsidRPr="00386F8C">
              <w:rPr>
                <w:rFonts w:ascii="Aptos Narrow" w:eastAsia="Times New Roman" w:hAnsi="Aptos Narrow" w:cs="Aptos Narrow"/>
                <w:kern w:val="0"/>
                <w:lang w:val="es-CL" w:eastAsia="es-CL"/>
                <w14:ligatures w14:val="none"/>
              </w:rPr>
              <w:t>í</w:t>
            </w:r>
            <w:r w:rsidRPr="00386F8C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a.</w:t>
            </w:r>
          </w:p>
        </w:tc>
        <w:tc>
          <w:tcPr>
            <w:tcW w:w="2150" w:type="dxa"/>
            <w:vAlign w:val="center"/>
          </w:tcPr>
          <w:p w14:paraId="497FE709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1189BF8E" w14:textId="77777777" w:rsidTr="00A03081">
        <w:trPr>
          <w:trHeight w:val="300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04E2DF72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</w:tcPr>
          <w:p w14:paraId="0EA2C91F" w14:textId="77777777" w:rsidR="00151879" w:rsidRPr="00A03081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</w:tcPr>
          <w:p w14:paraId="160A604A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386F8C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Uso eficiente e integraci</w:t>
            </w:r>
            <w:r w:rsidRPr="00386F8C">
              <w:rPr>
                <w:rFonts w:ascii="Aptos Narrow" w:eastAsia="Times New Roman" w:hAnsi="Aptos Narrow" w:cs="Aptos Narrow"/>
                <w:kern w:val="0"/>
                <w:lang w:val="es-CL" w:eastAsia="es-CL"/>
                <w14:ligatures w14:val="none"/>
              </w:rPr>
              <w:t>ó</w:t>
            </w:r>
            <w:r w:rsidRPr="00386F8C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n de energ</w:t>
            </w:r>
            <w:r w:rsidRPr="00386F8C">
              <w:rPr>
                <w:rFonts w:ascii="Aptos Narrow" w:eastAsia="Times New Roman" w:hAnsi="Aptos Narrow" w:cs="Aptos Narrow"/>
                <w:kern w:val="0"/>
                <w:lang w:val="es-CL" w:eastAsia="es-CL"/>
                <w14:ligatures w14:val="none"/>
              </w:rPr>
              <w:t>í</w:t>
            </w:r>
            <w:r w:rsidRPr="00386F8C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a renovable en miner</w:t>
            </w:r>
            <w:r w:rsidRPr="00386F8C">
              <w:rPr>
                <w:rFonts w:ascii="Aptos Narrow" w:eastAsia="Times New Roman" w:hAnsi="Aptos Narrow" w:cs="Aptos Narrow"/>
                <w:kern w:val="0"/>
                <w:lang w:val="es-CL" w:eastAsia="es-CL"/>
                <w14:ligatures w14:val="none"/>
              </w:rPr>
              <w:t>í</w:t>
            </w:r>
            <w:r w:rsidRPr="00386F8C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a.</w:t>
            </w:r>
          </w:p>
        </w:tc>
        <w:tc>
          <w:tcPr>
            <w:tcW w:w="2150" w:type="dxa"/>
            <w:vAlign w:val="center"/>
          </w:tcPr>
          <w:p w14:paraId="271CA8F0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6595720E" w14:textId="77777777" w:rsidTr="00A03081">
        <w:trPr>
          <w:trHeight w:val="300"/>
        </w:trPr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6C865F2F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</w:tcPr>
          <w:p w14:paraId="79FE7B8B" w14:textId="77777777" w:rsidR="00151879" w:rsidRPr="00A03081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</w:tcPr>
          <w:p w14:paraId="32D66BDF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386F8C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Reutilizaci</w:t>
            </w:r>
            <w:r w:rsidRPr="00386F8C">
              <w:rPr>
                <w:rFonts w:ascii="Aptos Narrow" w:eastAsia="Times New Roman" w:hAnsi="Aptos Narrow" w:cs="Aptos Narrow"/>
                <w:kern w:val="0"/>
                <w:lang w:val="es-CL" w:eastAsia="es-CL"/>
                <w14:ligatures w14:val="none"/>
              </w:rPr>
              <w:t>ó</w:t>
            </w:r>
            <w:r w:rsidRPr="00386F8C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n de pasivos e infraestructura mineros como sistemas de almacenamiento de energ</w:t>
            </w:r>
            <w:r w:rsidRPr="00386F8C">
              <w:rPr>
                <w:rFonts w:ascii="Aptos Narrow" w:eastAsia="Times New Roman" w:hAnsi="Aptos Narrow" w:cs="Aptos Narrow"/>
                <w:kern w:val="0"/>
                <w:lang w:val="es-CL" w:eastAsia="es-CL"/>
                <w14:ligatures w14:val="none"/>
              </w:rPr>
              <w:t>í</w:t>
            </w:r>
            <w:r w:rsidRPr="00386F8C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a (bater</w:t>
            </w:r>
            <w:r w:rsidRPr="00386F8C">
              <w:rPr>
                <w:rFonts w:ascii="Aptos Narrow" w:eastAsia="Times New Roman" w:hAnsi="Aptos Narrow" w:cs="Aptos Narrow"/>
                <w:kern w:val="0"/>
                <w:lang w:val="es-CL" w:eastAsia="es-CL"/>
                <w14:ligatures w14:val="none"/>
              </w:rPr>
              <w:t>í</w:t>
            </w:r>
            <w:r w:rsidRPr="00386F8C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as de gravedad).</w:t>
            </w:r>
          </w:p>
        </w:tc>
        <w:tc>
          <w:tcPr>
            <w:tcW w:w="2150" w:type="dxa"/>
            <w:vAlign w:val="center"/>
          </w:tcPr>
          <w:p w14:paraId="66F524E6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7A492AB2" w14:textId="77777777" w:rsidTr="00A03081">
        <w:trPr>
          <w:trHeight w:val="300"/>
        </w:trPr>
        <w:tc>
          <w:tcPr>
            <w:tcW w:w="175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31456F82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>2. FOMENTO DE ACTIVIDADES DE DESARROLLO REGIONAL</w:t>
            </w:r>
          </w:p>
        </w:tc>
        <w:tc>
          <w:tcPr>
            <w:tcW w:w="1900" w:type="dxa"/>
            <w:vMerge w:val="restart"/>
            <w:vAlign w:val="center"/>
            <w:hideMark/>
          </w:tcPr>
          <w:p w14:paraId="4FD3A1B2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 xml:space="preserve">2.1. Economía Circular </w:t>
            </w:r>
          </w:p>
        </w:tc>
        <w:tc>
          <w:tcPr>
            <w:tcW w:w="2997" w:type="dxa"/>
            <w:vAlign w:val="center"/>
            <w:hideMark/>
          </w:tcPr>
          <w:p w14:paraId="04EF10D8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Circularidad Agroalimentaria y Valoración de Residuos</w:t>
            </w:r>
          </w:p>
        </w:tc>
        <w:tc>
          <w:tcPr>
            <w:tcW w:w="2150" w:type="dxa"/>
          </w:tcPr>
          <w:p w14:paraId="6265E683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249F22C8" w14:textId="77777777" w:rsidTr="00A03081">
        <w:trPr>
          <w:trHeight w:val="3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63F7D936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3654D1D9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6F033484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 xml:space="preserve">Eficiencia Energética y de Procesos  </w:t>
            </w:r>
          </w:p>
        </w:tc>
        <w:tc>
          <w:tcPr>
            <w:tcW w:w="2150" w:type="dxa"/>
          </w:tcPr>
          <w:p w14:paraId="69029F1E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0A0FBFED" w14:textId="77777777" w:rsidTr="00A03081">
        <w:trPr>
          <w:trHeight w:val="3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0806272E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 w:val="restart"/>
            <w:vAlign w:val="center"/>
            <w:hideMark/>
          </w:tcPr>
          <w:p w14:paraId="6F19BEFD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 xml:space="preserve">2.2. Innovación, emprendimiento y competitividad regional </w:t>
            </w:r>
          </w:p>
        </w:tc>
        <w:tc>
          <w:tcPr>
            <w:tcW w:w="2997" w:type="dxa"/>
            <w:vAlign w:val="center"/>
            <w:hideMark/>
          </w:tcPr>
          <w:p w14:paraId="49C0E15A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Aceleración del emprendimiento de alto valor agregado</w:t>
            </w:r>
          </w:p>
        </w:tc>
        <w:tc>
          <w:tcPr>
            <w:tcW w:w="2150" w:type="dxa"/>
          </w:tcPr>
          <w:p w14:paraId="079213D6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5776413E" w14:textId="77777777" w:rsidTr="00A03081">
        <w:trPr>
          <w:trHeight w:val="6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1942B001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2E66E617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3C95BE06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Desarrollo de la cultura innovadora y emprendimiento para niños, jóvenes y adultos mayores.</w:t>
            </w:r>
          </w:p>
        </w:tc>
        <w:tc>
          <w:tcPr>
            <w:tcW w:w="2150" w:type="dxa"/>
          </w:tcPr>
          <w:p w14:paraId="57A7B276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5AD0F04F" w14:textId="77777777" w:rsidTr="00A03081">
        <w:trPr>
          <w:trHeight w:val="3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6EB1C256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34793CC7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2A1D688C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Estrategias de innovación abierta y colaboración interempresarial</w:t>
            </w:r>
          </w:p>
        </w:tc>
        <w:tc>
          <w:tcPr>
            <w:tcW w:w="2150" w:type="dxa"/>
          </w:tcPr>
          <w:p w14:paraId="45409CEC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6CB10643" w14:textId="77777777" w:rsidTr="00A03081">
        <w:trPr>
          <w:trHeight w:val="6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1C9FFA17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404A13B4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74E2C7F0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Escalamiento de startups y spin-</w:t>
            </w:r>
            <w:proofErr w:type="spellStart"/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offs</w:t>
            </w:r>
            <w:proofErr w:type="spellEnd"/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 xml:space="preserve"> de triple impacto (económico, social y ambiental)</w:t>
            </w:r>
          </w:p>
        </w:tc>
        <w:tc>
          <w:tcPr>
            <w:tcW w:w="2150" w:type="dxa"/>
          </w:tcPr>
          <w:p w14:paraId="3B1D4370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691C8914" w14:textId="77777777" w:rsidTr="00A03081">
        <w:trPr>
          <w:trHeight w:val="3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5E4A2BBA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5E7C7448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6785D5B4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Digitalización y Desarrollo Emprendedor</w:t>
            </w:r>
          </w:p>
        </w:tc>
        <w:tc>
          <w:tcPr>
            <w:tcW w:w="2150" w:type="dxa"/>
          </w:tcPr>
          <w:p w14:paraId="14645BA5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1F55E341" w14:textId="77777777" w:rsidTr="00A03081">
        <w:trPr>
          <w:trHeight w:val="6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06C3B0B1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 w:val="restart"/>
            <w:vAlign w:val="center"/>
            <w:hideMark/>
          </w:tcPr>
          <w:p w14:paraId="1C5E2369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2.3. Ingeniería para el desarrollo y competitividad regional</w:t>
            </w:r>
          </w:p>
        </w:tc>
        <w:tc>
          <w:tcPr>
            <w:tcW w:w="2997" w:type="dxa"/>
            <w:vAlign w:val="center"/>
            <w:hideMark/>
          </w:tcPr>
          <w:p w14:paraId="628133F5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Desarrollo de la ingeniería para el mejoramiento de la competitividad de la agricultura y agroindustria regional</w:t>
            </w:r>
          </w:p>
        </w:tc>
        <w:tc>
          <w:tcPr>
            <w:tcW w:w="2150" w:type="dxa"/>
          </w:tcPr>
          <w:p w14:paraId="11B31C6B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40D9A5C3" w14:textId="77777777" w:rsidTr="00A03081">
        <w:trPr>
          <w:trHeight w:val="3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3CFBF8CC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29848F30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5D75FF8D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Ingeniera de alto valor agregado /video juegos/ciencias de datos</w:t>
            </w:r>
          </w:p>
        </w:tc>
        <w:tc>
          <w:tcPr>
            <w:tcW w:w="2150" w:type="dxa"/>
          </w:tcPr>
          <w:p w14:paraId="12D99945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6CA34DCB" w14:textId="77777777" w:rsidTr="00A03081">
        <w:trPr>
          <w:trHeight w:val="600"/>
        </w:trPr>
        <w:tc>
          <w:tcPr>
            <w:tcW w:w="1754" w:type="dxa"/>
            <w:vMerge/>
            <w:shd w:val="clear" w:color="auto" w:fill="D9D9D9" w:themeFill="background1" w:themeFillShade="D9"/>
            <w:vAlign w:val="center"/>
            <w:hideMark/>
          </w:tcPr>
          <w:p w14:paraId="78B8FE6E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14:paraId="6C05C4EF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  <w:tc>
          <w:tcPr>
            <w:tcW w:w="2997" w:type="dxa"/>
            <w:vAlign w:val="center"/>
            <w:hideMark/>
          </w:tcPr>
          <w:p w14:paraId="3460F225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  <w:t>Desarrollo, validación e implementación de energía renovables de aplicación regional</w:t>
            </w:r>
          </w:p>
        </w:tc>
        <w:tc>
          <w:tcPr>
            <w:tcW w:w="2150" w:type="dxa"/>
          </w:tcPr>
          <w:p w14:paraId="06364FE2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kern w:val="0"/>
                <w:lang w:val="es-CL" w:eastAsia="es-CL"/>
                <w14:ligatures w14:val="none"/>
              </w:rPr>
            </w:pPr>
          </w:p>
        </w:tc>
      </w:tr>
      <w:tr w:rsidR="00151879" w:rsidRPr="008B3F46" w14:paraId="53E597B7" w14:textId="77777777" w:rsidTr="00A03081">
        <w:trPr>
          <w:trHeight w:val="551"/>
        </w:trPr>
        <w:tc>
          <w:tcPr>
            <w:tcW w:w="1754" w:type="dxa"/>
            <w:shd w:val="clear" w:color="auto" w:fill="D9D9D9" w:themeFill="background1" w:themeFillShade="D9"/>
            <w:vAlign w:val="center"/>
            <w:hideMark/>
          </w:tcPr>
          <w:p w14:paraId="4FEC4388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val="es-CL" w:eastAsia="es-CL"/>
                <w14:ligatures w14:val="none"/>
              </w:rPr>
              <w:t>3. PROMOCIÓN DE LA INVESTIGACIÓN CIENTÍFICA Y TECNOLÓGICA</w:t>
            </w:r>
          </w:p>
        </w:tc>
        <w:tc>
          <w:tcPr>
            <w:tcW w:w="1900" w:type="dxa"/>
            <w:vAlign w:val="center"/>
            <w:hideMark/>
          </w:tcPr>
          <w:p w14:paraId="35E789B4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3.1. Innovación social en el ámbito productivo</w:t>
            </w:r>
          </w:p>
        </w:tc>
        <w:tc>
          <w:tcPr>
            <w:tcW w:w="2997" w:type="dxa"/>
            <w:vAlign w:val="center"/>
            <w:hideMark/>
          </w:tcPr>
          <w:p w14:paraId="0E9A9B4E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  <w:r w:rsidRPr="008B3F46"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  <w:t>Un nuevo producto o servicio, ya sea de base científico tecnológico o no, que satisface una necesidad social en el ámbito productivo.</w:t>
            </w:r>
          </w:p>
        </w:tc>
        <w:tc>
          <w:tcPr>
            <w:tcW w:w="2150" w:type="dxa"/>
          </w:tcPr>
          <w:p w14:paraId="5C44BBCD" w14:textId="77777777" w:rsidR="00151879" w:rsidRPr="008B3F46" w:rsidRDefault="00151879" w:rsidP="00A03081">
            <w:pPr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:lang w:val="es-CL" w:eastAsia="es-CL"/>
                <w14:ligatures w14:val="none"/>
              </w:rPr>
            </w:pPr>
          </w:p>
        </w:tc>
      </w:tr>
    </w:tbl>
    <w:p w14:paraId="29FA2511" w14:textId="77777777" w:rsidR="00151879" w:rsidRDefault="00151879" w:rsidP="00151879">
      <w:pPr>
        <w:jc w:val="both"/>
        <w:rPr>
          <w:rFonts w:eastAsia="Calibri" w:cs="Times New Roman"/>
          <w:b/>
          <w:bCs/>
          <w:highlight w:val="green"/>
          <w:u w:val="single"/>
        </w:rPr>
      </w:pPr>
    </w:p>
    <w:p w14:paraId="7C6CD1FE" w14:textId="77777777" w:rsidR="00151879" w:rsidRPr="00C13F58" w:rsidRDefault="00151879" w:rsidP="00151879">
      <w:pPr>
        <w:numPr>
          <w:ilvl w:val="0"/>
          <w:numId w:val="5"/>
        </w:numPr>
        <w:contextualSpacing/>
        <w:jc w:val="both"/>
        <w:rPr>
          <w:rFonts w:eastAsia="Calibri" w:cs="Times New Roman"/>
          <w:b/>
          <w:bCs/>
          <w:u w:val="single"/>
        </w:rPr>
      </w:pPr>
      <w:r w:rsidRPr="00C13F58">
        <w:rPr>
          <w:rFonts w:eastAsia="Calibri" w:cs="Times New Roman"/>
          <w:b/>
          <w:bCs/>
          <w:u w:val="single"/>
        </w:rPr>
        <w:t>IDENTIFICACIÓN DEL POSTULANTE</w:t>
      </w:r>
    </w:p>
    <w:p w14:paraId="75C0EEC9" w14:textId="77777777" w:rsidR="00151879" w:rsidRPr="00C13F58" w:rsidRDefault="00151879" w:rsidP="00151879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151879" w:rsidRPr="00C13F58" w14:paraId="238D2B12" w14:textId="77777777" w:rsidTr="00A03081">
        <w:tc>
          <w:tcPr>
            <w:tcW w:w="2405" w:type="dxa"/>
            <w:shd w:val="clear" w:color="auto" w:fill="DBDBDB"/>
          </w:tcPr>
          <w:p w14:paraId="05959C6B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ENTIDAD POSTULANTE</w:t>
            </w:r>
          </w:p>
        </w:tc>
        <w:tc>
          <w:tcPr>
            <w:tcW w:w="6423" w:type="dxa"/>
          </w:tcPr>
          <w:p w14:paraId="579E710A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  <w:p w14:paraId="74636100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5A03EB21" w14:textId="77777777" w:rsidTr="00A03081">
        <w:tc>
          <w:tcPr>
            <w:tcW w:w="2405" w:type="dxa"/>
            <w:shd w:val="clear" w:color="auto" w:fill="DBDBDB"/>
          </w:tcPr>
          <w:p w14:paraId="79BA24EE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REPRESENTANTE LEGAL</w:t>
            </w:r>
          </w:p>
        </w:tc>
        <w:tc>
          <w:tcPr>
            <w:tcW w:w="6423" w:type="dxa"/>
          </w:tcPr>
          <w:p w14:paraId="7527C50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  <w:p w14:paraId="11BEA671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52756B58" w14:textId="77777777" w:rsidTr="00A03081">
        <w:tc>
          <w:tcPr>
            <w:tcW w:w="2405" w:type="dxa"/>
            <w:shd w:val="clear" w:color="auto" w:fill="DBDBDB"/>
          </w:tcPr>
          <w:p w14:paraId="63604606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NOMBRE DIRECTOR PROYECTO</w:t>
            </w:r>
          </w:p>
        </w:tc>
        <w:tc>
          <w:tcPr>
            <w:tcW w:w="6423" w:type="dxa"/>
          </w:tcPr>
          <w:p w14:paraId="7F6B49BD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  <w:p w14:paraId="51F8D7A3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7B482FC0" w14:textId="77777777" w:rsidTr="00A03081">
        <w:tc>
          <w:tcPr>
            <w:tcW w:w="2405" w:type="dxa"/>
            <w:shd w:val="clear" w:color="auto" w:fill="DBDBDB"/>
          </w:tcPr>
          <w:p w14:paraId="7DA3F4B8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 xml:space="preserve">NOMBRE FORMULADOR </w:t>
            </w:r>
          </w:p>
        </w:tc>
        <w:tc>
          <w:tcPr>
            <w:tcW w:w="6423" w:type="dxa"/>
          </w:tcPr>
          <w:p w14:paraId="15F02A50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  <w:p w14:paraId="3993EF18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21233AF6" w14:textId="77777777" w:rsidTr="00A03081">
        <w:trPr>
          <w:trHeight w:val="244"/>
        </w:trPr>
        <w:tc>
          <w:tcPr>
            <w:tcW w:w="2405" w:type="dxa"/>
            <w:shd w:val="clear" w:color="auto" w:fill="DBDBDB"/>
          </w:tcPr>
          <w:p w14:paraId="1B5CD642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 xml:space="preserve">MAIL FORMULADOR </w:t>
            </w:r>
          </w:p>
        </w:tc>
        <w:tc>
          <w:tcPr>
            <w:tcW w:w="6423" w:type="dxa"/>
          </w:tcPr>
          <w:p w14:paraId="53945F0B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  <w:p w14:paraId="7E0F0441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</w:tbl>
    <w:p w14:paraId="5F99A0E5" w14:textId="77777777" w:rsidR="00151879" w:rsidRDefault="00151879" w:rsidP="00151879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23BE4D81" w14:textId="77777777" w:rsidR="00151879" w:rsidRPr="00C13F58" w:rsidRDefault="00151879" w:rsidP="00151879">
      <w:pPr>
        <w:numPr>
          <w:ilvl w:val="0"/>
          <w:numId w:val="5"/>
        </w:numPr>
        <w:contextualSpacing/>
        <w:jc w:val="both"/>
        <w:rPr>
          <w:rFonts w:eastAsia="Calibri" w:cs="Times New Roman"/>
          <w:b/>
          <w:bCs/>
          <w:u w:val="single"/>
        </w:rPr>
      </w:pPr>
      <w:r w:rsidRPr="00C13F58">
        <w:rPr>
          <w:rFonts w:eastAsia="Calibri" w:cs="Times New Roman"/>
          <w:b/>
          <w:bCs/>
          <w:u w:val="single"/>
        </w:rPr>
        <w:t xml:space="preserve">JUSTIFICACIÓN </w:t>
      </w:r>
    </w:p>
    <w:p w14:paraId="56B01F4F" w14:textId="77777777" w:rsidR="00151879" w:rsidRPr="00005E04" w:rsidRDefault="00151879" w:rsidP="00151879">
      <w:pPr>
        <w:ind w:left="1080"/>
        <w:contextualSpacing/>
        <w:jc w:val="both"/>
        <w:rPr>
          <w:rFonts w:eastAsia="Calibri" w:cs="Times New Roman"/>
          <w:b/>
          <w:bCs/>
          <w:sz w:val="14"/>
          <w:szCs w:val="1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8"/>
        <w:gridCol w:w="6340"/>
      </w:tblGrid>
      <w:tr w:rsidR="00151879" w:rsidRPr="00C13F58" w14:paraId="103FEB54" w14:textId="77777777" w:rsidTr="00A03081">
        <w:tc>
          <w:tcPr>
            <w:tcW w:w="2488" w:type="dxa"/>
            <w:shd w:val="clear" w:color="auto" w:fill="D9D9D9"/>
          </w:tcPr>
          <w:p w14:paraId="3DAE048C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RESUMEN EJECUTIVO</w:t>
            </w:r>
            <w:r w:rsidRPr="00C13F58">
              <w:rPr>
                <w:rFonts w:eastAsia="Calibri" w:cs="Times New Roman"/>
                <w:b/>
                <w:bCs/>
                <w:vertAlign w:val="superscript"/>
              </w:rPr>
              <w:footnoteReference w:id="2"/>
            </w:r>
          </w:p>
        </w:tc>
        <w:tc>
          <w:tcPr>
            <w:tcW w:w="6340" w:type="dxa"/>
          </w:tcPr>
          <w:p w14:paraId="57F14972" w14:textId="77777777" w:rsidR="00151879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5E9B8B68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  <w:tr w:rsidR="00151879" w:rsidRPr="00C13F58" w14:paraId="0545F338" w14:textId="77777777" w:rsidTr="00A03081">
        <w:tc>
          <w:tcPr>
            <w:tcW w:w="2488" w:type="dxa"/>
            <w:shd w:val="clear" w:color="auto" w:fill="D9D9D9"/>
          </w:tcPr>
          <w:p w14:paraId="7F33A11F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BENEFICIARIOS</w:t>
            </w:r>
            <w:r w:rsidRPr="00C13F58">
              <w:rPr>
                <w:rFonts w:eastAsia="Calibri" w:cs="Times New Roman"/>
                <w:b/>
                <w:bCs/>
                <w:vertAlign w:val="superscript"/>
              </w:rPr>
              <w:footnoteReference w:id="3"/>
            </w:r>
          </w:p>
        </w:tc>
        <w:tc>
          <w:tcPr>
            <w:tcW w:w="6340" w:type="dxa"/>
          </w:tcPr>
          <w:p w14:paraId="7AB91785" w14:textId="77777777" w:rsidR="00151879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29C853DC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  <w:tr w:rsidR="00151879" w:rsidRPr="00C13F58" w14:paraId="6CEC9997" w14:textId="77777777" w:rsidTr="00A03081">
        <w:tc>
          <w:tcPr>
            <w:tcW w:w="2488" w:type="dxa"/>
            <w:shd w:val="clear" w:color="auto" w:fill="D9D9D9"/>
          </w:tcPr>
          <w:p w14:paraId="67906C14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PROBLEMÁTICA/</w:t>
            </w:r>
          </w:p>
          <w:p w14:paraId="2A8F3912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proofErr w:type="gramStart"/>
            <w:r w:rsidRPr="00C13F58">
              <w:rPr>
                <w:rFonts w:eastAsia="Calibri" w:cs="Times New Roman"/>
                <w:b/>
                <w:bCs/>
              </w:rPr>
              <w:t>BRECHA A ABORDAR</w:t>
            </w:r>
            <w:proofErr w:type="gramEnd"/>
          </w:p>
        </w:tc>
        <w:tc>
          <w:tcPr>
            <w:tcW w:w="6340" w:type="dxa"/>
          </w:tcPr>
          <w:p w14:paraId="538D4067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  <w:tr w:rsidR="00151879" w:rsidRPr="00C13F58" w14:paraId="56E15205" w14:textId="77777777" w:rsidTr="00A03081">
        <w:tc>
          <w:tcPr>
            <w:tcW w:w="2488" w:type="dxa"/>
            <w:shd w:val="clear" w:color="auto" w:fill="D9D9D9"/>
          </w:tcPr>
          <w:p w14:paraId="4BCD1E74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ESTADO DEL ARTE</w:t>
            </w:r>
            <w:r w:rsidRPr="00C13F58">
              <w:rPr>
                <w:rFonts w:eastAsia="Calibri" w:cs="Times New Roman"/>
                <w:b/>
                <w:bCs/>
                <w:vertAlign w:val="superscript"/>
              </w:rPr>
              <w:footnoteReference w:id="4"/>
            </w:r>
          </w:p>
        </w:tc>
        <w:tc>
          <w:tcPr>
            <w:tcW w:w="6340" w:type="dxa"/>
          </w:tcPr>
          <w:p w14:paraId="171637DD" w14:textId="77777777" w:rsidR="00151879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4A69C618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</w:tbl>
    <w:p w14:paraId="1D1478B6" w14:textId="77777777" w:rsidR="00151879" w:rsidRPr="00C13F58" w:rsidRDefault="00151879" w:rsidP="00151879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3567B15D" w14:textId="77777777" w:rsidR="00151879" w:rsidRPr="00C13F58" w:rsidRDefault="00151879" w:rsidP="00151879">
      <w:pPr>
        <w:numPr>
          <w:ilvl w:val="0"/>
          <w:numId w:val="5"/>
        </w:numPr>
        <w:contextualSpacing/>
        <w:jc w:val="both"/>
        <w:rPr>
          <w:rFonts w:eastAsia="Calibri" w:cs="Times New Roman"/>
          <w:b/>
          <w:bCs/>
          <w:u w:val="single"/>
        </w:rPr>
      </w:pPr>
      <w:r w:rsidRPr="00C13F58">
        <w:rPr>
          <w:rFonts w:eastAsia="Calibri" w:cs="Times New Roman"/>
          <w:b/>
          <w:bCs/>
          <w:u w:val="single"/>
        </w:rPr>
        <w:t>OBJETIVOS</w:t>
      </w:r>
    </w:p>
    <w:p w14:paraId="660C0F0E" w14:textId="77777777" w:rsidR="00151879" w:rsidRPr="00C13F58" w:rsidRDefault="00151879" w:rsidP="00151879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151879" w:rsidRPr="00C13F58" w14:paraId="27536E46" w14:textId="77777777" w:rsidTr="00A03081">
        <w:tc>
          <w:tcPr>
            <w:tcW w:w="2547" w:type="dxa"/>
            <w:shd w:val="clear" w:color="auto" w:fill="D9D9D9"/>
          </w:tcPr>
          <w:p w14:paraId="77AA76DB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OBJETIVO GENERAL</w:t>
            </w:r>
          </w:p>
        </w:tc>
        <w:tc>
          <w:tcPr>
            <w:tcW w:w="6281" w:type="dxa"/>
          </w:tcPr>
          <w:p w14:paraId="619EA98A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1EDB0840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53D82F0E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27920195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  <w:tr w:rsidR="00151879" w:rsidRPr="00C13F58" w14:paraId="00F80934" w14:textId="77777777" w:rsidTr="00A03081">
        <w:tc>
          <w:tcPr>
            <w:tcW w:w="2547" w:type="dxa"/>
            <w:shd w:val="clear" w:color="auto" w:fill="D9D9D9"/>
          </w:tcPr>
          <w:p w14:paraId="46BA2F4C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OBJETIVOS ESPECÍFICOS</w:t>
            </w:r>
          </w:p>
        </w:tc>
        <w:tc>
          <w:tcPr>
            <w:tcW w:w="6281" w:type="dxa"/>
          </w:tcPr>
          <w:p w14:paraId="6FB55577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1A9CB4C9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08D054EB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3B56834E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  <w:tr w:rsidR="00151879" w:rsidRPr="00C13F58" w14:paraId="160F9351" w14:textId="77777777" w:rsidTr="00A03081">
        <w:tc>
          <w:tcPr>
            <w:tcW w:w="2547" w:type="dxa"/>
            <w:shd w:val="clear" w:color="auto" w:fill="D9D9D9"/>
          </w:tcPr>
          <w:p w14:paraId="4685B66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METODOLOGÍA</w:t>
            </w:r>
            <w:r w:rsidRPr="00C13F58">
              <w:rPr>
                <w:rFonts w:eastAsia="Calibri" w:cs="Times New Roman"/>
                <w:b/>
                <w:bCs/>
                <w:vertAlign w:val="superscript"/>
              </w:rPr>
              <w:footnoteReference w:id="5"/>
            </w:r>
          </w:p>
        </w:tc>
        <w:tc>
          <w:tcPr>
            <w:tcW w:w="6281" w:type="dxa"/>
          </w:tcPr>
          <w:p w14:paraId="12B37533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09A3D410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6D0B1591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5D475EE0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  <w:tr w:rsidR="00151879" w:rsidRPr="00C13F58" w14:paraId="0809E543" w14:textId="77777777" w:rsidTr="00A03081">
        <w:tc>
          <w:tcPr>
            <w:tcW w:w="2547" w:type="dxa"/>
            <w:shd w:val="clear" w:color="auto" w:fill="D9D9D9"/>
          </w:tcPr>
          <w:p w14:paraId="6E93390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lastRenderedPageBreak/>
              <w:t>ANÁLISIS DE EXTERNALIDADES Y ACCIONES DE MITIGACIÓN DE IMPACTO AMBIENTAL</w:t>
            </w:r>
          </w:p>
        </w:tc>
        <w:tc>
          <w:tcPr>
            <w:tcW w:w="6281" w:type="dxa"/>
          </w:tcPr>
          <w:p w14:paraId="20FFC100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0E9BCF6E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0A716BCE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>Indicar si la iniciativa presenta externalidades positivas y/o negativas, y como éstas serán abordadas en la iniciativa</w:t>
            </w:r>
          </w:p>
          <w:p w14:paraId="3C418432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38793B25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1DDED123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</w:tbl>
    <w:p w14:paraId="7EAD01FE" w14:textId="77777777" w:rsidR="00151879" w:rsidRPr="00C13F58" w:rsidRDefault="00151879" w:rsidP="00151879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4E32787D" w14:textId="77777777" w:rsidR="00151879" w:rsidRPr="00C13F58" w:rsidRDefault="00151879" w:rsidP="00151879">
      <w:pPr>
        <w:numPr>
          <w:ilvl w:val="0"/>
          <w:numId w:val="5"/>
        </w:numPr>
        <w:contextualSpacing/>
        <w:jc w:val="both"/>
        <w:rPr>
          <w:rFonts w:eastAsia="Calibri" w:cs="Times New Roman"/>
          <w:b/>
          <w:bCs/>
          <w:u w:val="single"/>
        </w:rPr>
      </w:pPr>
      <w:r w:rsidRPr="00C13F58">
        <w:rPr>
          <w:rFonts w:eastAsia="Calibri" w:cs="Times New Roman"/>
          <w:b/>
          <w:bCs/>
          <w:u w:val="single"/>
        </w:rPr>
        <w:t>ANÁLISIS DE MERCADO</w:t>
      </w:r>
    </w:p>
    <w:p w14:paraId="01454023" w14:textId="77777777" w:rsidR="00151879" w:rsidRPr="00C13F58" w:rsidRDefault="00151879" w:rsidP="00151879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151879" w:rsidRPr="00C13F58" w14:paraId="05E3DEE6" w14:textId="77777777" w:rsidTr="00A03081">
        <w:tc>
          <w:tcPr>
            <w:tcW w:w="2122" w:type="dxa"/>
            <w:shd w:val="clear" w:color="auto" w:fill="D9D9D9"/>
          </w:tcPr>
          <w:p w14:paraId="58BA2155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ANÁLISIS POTENCIAL DE MERCADO</w:t>
            </w:r>
          </w:p>
        </w:tc>
        <w:tc>
          <w:tcPr>
            <w:tcW w:w="6706" w:type="dxa"/>
          </w:tcPr>
          <w:p w14:paraId="779D9092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72C01C69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4F0ECD39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  <w:tr w:rsidR="00151879" w:rsidRPr="00C13F58" w14:paraId="606153AB" w14:textId="77777777" w:rsidTr="00A03081">
        <w:tc>
          <w:tcPr>
            <w:tcW w:w="2122" w:type="dxa"/>
            <w:shd w:val="clear" w:color="auto" w:fill="D9D9D9"/>
          </w:tcPr>
          <w:p w14:paraId="11EAD335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PROPUESTA DE VALOR</w:t>
            </w:r>
          </w:p>
        </w:tc>
        <w:tc>
          <w:tcPr>
            <w:tcW w:w="6706" w:type="dxa"/>
          </w:tcPr>
          <w:p w14:paraId="78B54DD3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5E7792FC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2C4EA6CA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  <w:tr w:rsidR="00151879" w:rsidRPr="00C13F58" w14:paraId="760E0E24" w14:textId="77777777" w:rsidTr="00A03081">
        <w:tc>
          <w:tcPr>
            <w:tcW w:w="2122" w:type="dxa"/>
            <w:shd w:val="clear" w:color="auto" w:fill="D9D9D9"/>
          </w:tcPr>
          <w:p w14:paraId="10D3C17B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 xml:space="preserve">PROPUESTA DE SOSTENIBILIDAD </w:t>
            </w:r>
          </w:p>
        </w:tc>
        <w:tc>
          <w:tcPr>
            <w:tcW w:w="6706" w:type="dxa"/>
          </w:tcPr>
          <w:p w14:paraId="26B256EA" w14:textId="77777777" w:rsidR="00151879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22BD1092" w14:textId="77777777" w:rsidR="00151879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4A318868" w14:textId="77777777" w:rsidR="00151879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694ACFAD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  <w:tr w:rsidR="00151879" w:rsidRPr="00C13F58" w14:paraId="4E412BF8" w14:textId="77777777" w:rsidTr="00A03081">
        <w:tc>
          <w:tcPr>
            <w:tcW w:w="2122" w:type="dxa"/>
            <w:shd w:val="clear" w:color="auto" w:fill="D9D9D9"/>
          </w:tcPr>
          <w:p w14:paraId="1441634E" w14:textId="77777777" w:rsidR="00151879" w:rsidRPr="002D181C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2D181C">
              <w:rPr>
                <w:rFonts w:eastAsia="Calibri" w:cs="Times New Roman"/>
                <w:b/>
                <w:bCs/>
              </w:rPr>
              <w:t>ESCALABILIDAD DE LA INICIATIVA</w:t>
            </w:r>
          </w:p>
        </w:tc>
        <w:tc>
          <w:tcPr>
            <w:tcW w:w="6706" w:type="dxa"/>
          </w:tcPr>
          <w:p w14:paraId="2B8B744A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1FF90344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2EFF0D03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09A3069B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  <w:tr w:rsidR="00151879" w:rsidRPr="00C13F58" w14:paraId="2BB1303E" w14:textId="77777777" w:rsidTr="00A03081">
        <w:tc>
          <w:tcPr>
            <w:tcW w:w="2122" w:type="dxa"/>
            <w:shd w:val="clear" w:color="auto" w:fill="D9D9D9"/>
          </w:tcPr>
          <w:p w14:paraId="3540A3C2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MODELO DE TRANSFERENCIA TECNOLÓGICA</w:t>
            </w:r>
          </w:p>
        </w:tc>
        <w:tc>
          <w:tcPr>
            <w:tcW w:w="6706" w:type="dxa"/>
          </w:tcPr>
          <w:p w14:paraId="0BD71B14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56367A53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02FF9481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21F0BDE1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</w:tbl>
    <w:p w14:paraId="47947A4A" w14:textId="77777777" w:rsidR="00151879" w:rsidRDefault="00151879" w:rsidP="00151879">
      <w:pPr>
        <w:ind w:left="1004"/>
        <w:contextualSpacing/>
        <w:jc w:val="both"/>
        <w:rPr>
          <w:rFonts w:eastAsia="Calibri" w:cs="Times New Roman"/>
          <w:b/>
          <w:bCs/>
          <w:u w:val="single"/>
        </w:rPr>
      </w:pPr>
    </w:p>
    <w:p w14:paraId="26243277" w14:textId="77777777" w:rsidR="00151879" w:rsidRPr="00C13F58" w:rsidRDefault="00151879" w:rsidP="00151879">
      <w:pPr>
        <w:numPr>
          <w:ilvl w:val="0"/>
          <w:numId w:val="5"/>
        </w:numPr>
        <w:contextualSpacing/>
        <w:jc w:val="both"/>
        <w:rPr>
          <w:rFonts w:eastAsia="Calibri" w:cs="Times New Roman"/>
          <w:b/>
          <w:bCs/>
          <w:u w:val="single"/>
        </w:rPr>
      </w:pPr>
      <w:r w:rsidRPr="00C13F58">
        <w:rPr>
          <w:rFonts w:eastAsia="Calibri" w:cs="Times New Roman"/>
          <w:b/>
          <w:bCs/>
          <w:u w:val="single"/>
        </w:rPr>
        <w:t>PRODUCTOS Y RESULTADOS</w:t>
      </w:r>
    </w:p>
    <w:p w14:paraId="55B0C0F1" w14:textId="77777777" w:rsidR="00151879" w:rsidRPr="00C13F58" w:rsidRDefault="00151879" w:rsidP="00151879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151879" w:rsidRPr="00C13F58" w14:paraId="7C57E002" w14:textId="77777777" w:rsidTr="00A03081">
        <w:tc>
          <w:tcPr>
            <w:tcW w:w="2547" w:type="dxa"/>
            <w:shd w:val="clear" w:color="auto" w:fill="D9D9D9"/>
          </w:tcPr>
          <w:p w14:paraId="78E6C2DA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DESCRIPCIÓN DE PRODUCTOS</w:t>
            </w:r>
            <w:r w:rsidRPr="00C13F58">
              <w:rPr>
                <w:rFonts w:eastAsia="Calibri" w:cs="Times New Roman"/>
                <w:b/>
                <w:bCs/>
                <w:vertAlign w:val="superscript"/>
              </w:rPr>
              <w:footnoteReference w:id="6"/>
            </w:r>
          </w:p>
        </w:tc>
        <w:tc>
          <w:tcPr>
            <w:tcW w:w="6281" w:type="dxa"/>
          </w:tcPr>
          <w:p w14:paraId="47CE1537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4810A7BC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41FFBF73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0B6064B0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0C037979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  <w:tr w:rsidR="00151879" w:rsidRPr="00C13F58" w14:paraId="258B192E" w14:textId="77777777" w:rsidTr="00A03081">
        <w:tc>
          <w:tcPr>
            <w:tcW w:w="2547" w:type="dxa"/>
            <w:shd w:val="clear" w:color="auto" w:fill="D9D9D9"/>
          </w:tcPr>
          <w:p w14:paraId="5239B0C0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DESCRIPCIÓN DE RESULTADOS</w:t>
            </w:r>
          </w:p>
        </w:tc>
        <w:tc>
          <w:tcPr>
            <w:tcW w:w="6281" w:type="dxa"/>
          </w:tcPr>
          <w:p w14:paraId="0A3E91B1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1D67E1E9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35525A5F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3361C73A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  <w:p w14:paraId="4924D84F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</w:tbl>
    <w:p w14:paraId="6451C251" w14:textId="77777777" w:rsidR="00151879" w:rsidRDefault="00151879" w:rsidP="00151879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2F9877A4" w14:textId="77777777" w:rsidR="00151879" w:rsidRPr="00C13F58" w:rsidRDefault="00151879" w:rsidP="00151879">
      <w:pPr>
        <w:numPr>
          <w:ilvl w:val="0"/>
          <w:numId w:val="5"/>
        </w:numPr>
        <w:contextualSpacing/>
        <w:jc w:val="both"/>
        <w:rPr>
          <w:rFonts w:eastAsia="Calibri" w:cs="Times New Roman"/>
          <w:b/>
          <w:bCs/>
          <w:u w:val="single"/>
        </w:rPr>
      </w:pPr>
      <w:r>
        <w:rPr>
          <w:rFonts w:eastAsia="Calibri" w:cs="Times New Roman"/>
          <w:b/>
          <w:bCs/>
          <w:u w:val="single"/>
        </w:rPr>
        <w:lastRenderedPageBreak/>
        <w:t>INSTITUCIONES VINCULADAS</w:t>
      </w:r>
      <w:r w:rsidRPr="00C13F58">
        <w:rPr>
          <w:rFonts w:eastAsia="Calibri" w:cs="Times New Roman"/>
          <w:b/>
          <w:bCs/>
          <w:vertAlign w:val="superscript"/>
        </w:rPr>
        <w:footnoteReference w:id="7"/>
      </w:r>
      <w:r w:rsidRPr="00C13F58">
        <w:rPr>
          <w:rFonts w:eastAsia="Calibri" w:cs="Times New Roman"/>
          <w:b/>
          <w:bCs/>
          <w:vertAlign w:val="superscript"/>
        </w:rPr>
        <w:t xml:space="preserve"> </w:t>
      </w:r>
    </w:p>
    <w:p w14:paraId="07329CBB" w14:textId="77777777" w:rsidR="00151879" w:rsidRDefault="00151879" w:rsidP="00151879">
      <w:pPr>
        <w:spacing w:after="0"/>
        <w:jc w:val="both"/>
        <w:rPr>
          <w:rFonts w:eastAsia="Calibri" w:cs="Times New Roman"/>
        </w:rPr>
      </w:pPr>
    </w:p>
    <w:p w14:paraId="3BB376B8" w14:textId="77777777" w:rsidR="00151879" w:rsidRPr="00C13F58" w:rsidRDefault="00151879" w:rsidP="00151879">
      <w:pPr>
        <w:jc w:val="both"/>
        <w:rPr>
          <w:rFonts w:eastAsia="Calibri" w:cs="Times New Roman"/>
        </w:rPr>
      </w:pPr>
      <w:r w:rsidRPr="00C13F58">
        <w:rPr>
          <w:rFonts w:eastAsia="Calibri" w:cs="Times New Roman"/>
        </w:rPr>
        <w:t xml:space="preserve">Con Sede en la Región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3"/>
        <w:gridCol w:w="769"/>
        <w:gridCol w:w="1550"/>
        <w:gridCol w:w="1036"/>
        <w:gridCol w:w="791"/>
        <w:gridCol w:w="1505"/>
        <w:gridCol w:w="1082"/>
        <w:gridCol w:w="1052"/>
      </w:tblGrid>
      <w:tr w:rsidR="00151879" w:rsidRPr="00C13F58" w14:paraId="7F85B2C3" w14:textId="77777777" w:rsidTr="00A03081">
        <w:tc>
          <w:tcPr>
            <w:tcW w:w="1043" w:type="dxa"/>
            <w:shd w:val="clear" w:color="auto" w:fill="DBDBDB"/>
          </w:tcPr>
          <w:p w14:paraId="6EDE40F1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Entidad Asociada</w:t>
            </w:r>
          </w:p>
        </w:tc>
        <w:tc>
          <w:tcPr>
            <w:tcW w:w="769" w:type="dxa"/>
            <w:shd w:val="clear" w:color="auto" w:fill="DBDBDB"/>
          </w:tcPr>
          <w:p w14:paraId="5F6E3E0F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1550" w:type="dxa"/>
            <w:shd w:val="clear" w:color="auto" w:fill="DBDBDB"/>
          </w:tcPr>
          <w:p w14:paraId="234F9D7E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Nombre Representante Legal Entidad</w:t>
            </w:r>
          </w:p>
        </w:tc>
        <w:tc>
          <w:tcPr>
            <w:tcW w:w="1036" w:type="dxa"/>
            <w:shd w:val="clear" w:color="auto" w:fill="DBDBDB"/>
          </w:tcPr>
          <w:p w14:paraId="4059AEA9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Teléfono </w:t>
            </w:r>
          </w:p>
        </w:tc>
        <w:tc>
          <w:tcPr>
            <w:tcW w:w="791" w:type="dxa"/>
            <w:shd w:val="clear" w:color="auto" w:fill="DBDBDB"/>
          </w:tcPr>
          <w:p w14:paraId="4B8E5299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1505" w:type="dxa"/>
            <w:shd w:val="clear" w:color="auto" w:fill="DBDBDB"/>
          </w:tcPr>
          <w:p w14:paraId="2E03A32E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RUT Representante Legal</w:t>
            </w:r>
          </w:p>
        </w:tc>
        <w:tc>
          <w:tcPr>
            <w:tcW w:w="1082" w:type="dxa"/>
            <w:shd w:val="clear" w:color="auto" w:fill="DBDBDB"/>
          </w:tcPr>
          <w:p w14:paraId="5C97EF41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Dirección </w:t>
            </w:r>
          </w:p>
        </w:tc>
        <w:tc>
          <w:tcPr>
            <w:tcW w:w="1052" w:type="dxa"/>
            <w:shd w:val="clear" w:color="auto" w:fill="DBDBDB"/>
          </w:tcPr>
          <w:p w14:paraId="4BC27EC2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Rol en el Proyecto</w:t>
            </w:r>
          </w:p>
        </w:tc>
      </w:tr>
      <w:tr w:rsidR="00151879" w:rsidRPr="00C13F58" w14:paraId="1AA84928" w14:textId="77777777" w:rsidTr="00A03081">
        <w:tc>
          <w:tcPr>
            <w:tcW w:w="1043" w:type="dxa"/>
          </w:tcPr>
          <w:p w14:paraId="4727DE52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769" w:type="dxa"/>
          </w:tcPr>
          <w:p w14:paraId="5F88D6D0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0" w:type="dxa"/>
          </w:tcPr>
          <w:p w14:paraId="1FA5E06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36" w:type="dxa"/>
          </w:tcPr>
          <w:p w14:paraId="399E860B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791" w:type="dxa"/>
          </w:tcPr>
          <w:p w14:paraId="1189176F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5" w:type="dxa"/>
          </w:tcPr>
          <w:p w14:paraId="5354C315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82" w:type="dxa"/>
          </w:tcPr>
          <w:p w14:paraId="75CCDA96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52" w:type="dxa"/>
          </w:tcPr>
          <w:p w14:paraId="4EEAA42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51879" w:rsidRPr="00C13F58" w14:paraId="737F3F9E" w14:textId="77777777" w:rsidTr="00A03081">
        <w:tc>
          <w:tcPr>
            <w:tcW w:w="1043" w:type="dxa"/>
          </w:tcPr>
          <w:p w14:paraId="450B46F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769" w:type="dxa"/>
          </w:tcPr>
          <w:p w14:paraId="5CAE5DDA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0" w:type="dxa"/>
          </w:tcPr>
          <w:p w14:paraId="28535228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36" w:type="dxa"/>
          </w:tcPr>
          <w:p w14:paraId="1F8399D5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791" w:type="dxa"/>
          </w:tcPr>
          <w:p w14:paraId="16B136EE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5" w:type="dxa"/>
          </w:tcPr>
          <w:p w14:paraId="279504EE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82" w:type="dxa"/>
          </w:tcPr>
          <w:p w14:paraId="1AEAE858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52" w:type="dxa"/>
          </w:tcPr>
          <w:p w14:paraId="40E02F31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14:paraId="73B881E9" w14:textId="77777777" w:rsidR="00151879" w:rsidRPr="00C13F58" w:rsidRDefault="00151879" w:rsidP="00151879">
      <w:pPr>
        <w:spacing w:after="0"/>
        <w:jc w:val="both"/>
        <w:rPr>
          <w:rFonts w:eastAsia="Calibri" w:cs="Times New Roman"/>
          <w:b/>
          <w:bCs/>
        </w:rPr>
      </w:pPr>
    </w:p>
    <w:p w14:paraId="085CCF0B" w14:textId="77777777" w:rsidR="00151879" w:rsidRPr="00C13F58" w:rsidRDefault="00151879" w:rsidP="00151879">
      <w:pPr>
        <w:jc w:val="both"/>
        <w:rPr>
          <w:rFonts w:eastAsia="Calibri" w:cs="Times New Roman"/>
        </w:rPr>
      </w:pPr>
      <w:r w:rsidRPr="00C13F58">
        <w:rPr>
          <w:rFonts w:eastAsia="Calibri" w:cs="Times New Roman"/>
        </w:rPr>
        <w:t xml:space="preserve">Sin Sede en la Región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3"/>
        <w:gridCol w:w="769"/>
        <w:gridCol w:w="1550"/>
        <w:gridCol w:w="1036"/>
        <w:gridCol w:w="791"/>
        <w:gridCol w:w="1505"/>
        <w:gridCol w:w="1082"/>
        <w:gridCol w:w="1052"/>
      </w:tblGrid>
      <w:tr w:rsidR="00151879" w:rsidRPr="00C13F58" w14:paraId="251AD562" w14:textId="77777777" w:rsidTr="00A03081">
        <w:tc>
          <w:tcPr>
            <w:tcW w:w="1043" w:type="dxa"/>
            <w:shd w:val="clear" w:color="auto" w:fill="DBDBDB"/>
          </w:tcPr>
          <w:p w14:paraId="6B7F9529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Entidad Asociada</w:t>
            </w:r>
          </w:p>
        </w:tc>
        <w:tc>
          <w:tcPr>
            <w:tcW w:w="769" w:type="dxa"/>
            <w:shd w:val="clear" w:color="auto" w:fill="DBDBDB"/>
          </w:tcPr>
          <w:p w14:paraId="188A40A1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1550" w:type="dxa"/>
            <w:shd w:val="clear" w:color="auto" w:fill="DBDBDB"/>
          </w:tcPr>
          <w:p w14:paraId="0ADE2859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Nombre Representante Legal Entidad</w:t>
            </w:r>
          </w:p>
        </w:tc>
        <w:tc>
          <w:tcPr>
            <w:tcW w:w="1036" w:type="dxa"/>
            <w:shd w:val="clear" w:color="auto" w:fill="DBDBDB"/>
          </w:tcPr>
          <w:p w14:paraId="07BE993B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Teléfono </w:t>
            </w:r>
          </w:p>
        </w:tc>
        <w:tc>
          <w:tcPr>
            <w:tcW w:w="791" w:type="dxa"/>
            <w:shd w:val="clear" w:color="auto" w:fill="DBDBDB"/>
          </w:tcPr>
          <w:p w14:paraId="36091712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1505" w:type="dxa"/>
            <w:shd w:val="clear" w:color="auto" w:fill="DBDBDB"/>
          </w:tcPr>
          <w:p w14:paraId="15C6CE94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RUT Representante Legal</w:t>
            </w:r>
          </w:p>
        </w:tc>
        <w:tc>
          <w:tcPr>
            <w:tcW w:w="1082" w:type="dxa"/>
            <w:shd w:val="clear" w:color="auto" w:fill="DBDBDB"/>
          </w:tcPr>
          <w:p w14:paraId="06EFD0B9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Dirección </w:t>
            </w:r>
          </w:p>
        </w:tc>
        <w:tc>
          <w:tcPr>
            <w:tcW w:w="1052" w:type="dxa"/>
            <w:shd w:val="clear" w:color="auto" w:fill="DBDBDB"/>
          </w:tcPr>
          <w:p w14:paraId="3926EB3A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Rol en el Proyecto</w:t>
            </w:r>
          </w:p>
        </w:tc>
      </w:tr>
      <w:tr w:rsidR="00151879" w:rsidRPr="00C13F58" w14:paraId="42A7092F" w14:textId="77777777" w:rsidTr="00A03081">
        <w:tc>
          <w:tcPr>
            <w:tcW w:w="1043" w:type="dxa"/>
          </w:tcPr>
          <w:p w14:paraId="1178C4C1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769" w:type="dxa"/>
          </w:tcPr>
          <w:p w14:paraId="6120E3C6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0" w:type="dxa"/>
          </w:tcPr>
          <w:p w14:paraId="45CEFD98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36" w:type="dxa"/>
          </w:tcPr>
          <w:p w14:paraId="30E381D1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791" w:type="dxa"/>
          </w:tcPr>
          <w:p w14:paraId="22F80159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5" w:type="dxa"/>
          </w:tcPr>
          <w:p w14:paraId="1F5885AE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82" w:type="dxa"/>
          </w:tcPr>
          <w:p w14:paraId="220D2F9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52" w:type="dxa"/>
          </w:tcPr>
          <w:p w14:paraId="6EE7835A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51879" w:rsidRPr="00C13F58" w14:paraId="57A2923F" w14:textId="77777777" w:rsidTr="00A03081">
        <w:tc>
          <w:tcPr>
            <w:tcW w:w="1043" w:type="dxa"/>
          </w:tcPr>
          <w:p w14:paraId="1D1822B9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769" w:type="dxa"/>
          </w:tcPr>
          <w:p w14:paraId="41F8D418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50" w:type="dxa"/>
          </w:tcPr>
          <w:p w14:paraId="01ED821A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36" w:type="dxa"/>
          </w:tcPr>
          <w:p w14:paraId="0FA4C9B5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791" w:type="dxa"/>
          </w:tcPr>
          <w:p w14:paraId="3FDAE951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505" w:type="dxa"/>
          </w:tcPr>
          <w:p w14:paraId="4C359A9F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82" w:type="dxa"/>
          </w:tcPr>
          <w:p w14:paraId="3F79A991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052" w:type="dxa"/>
          </w:tcPr>
          <w:p w14:paraId="396AF76B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14:paraId="12D15494" w14:textId="77777777" w:rsidR="00151879" w:rsidRDefault="00151879" w:rsidP="00151879">
      <w:pPr>
        <w:spacing w:after="0"/>
        <w:jc w:val="both"/>
        <w:rPr>
          <w:rFonts w:eastAsia="Calibri" w:cs="Times New Roman"/>
        </w:rPr>
      </w:pPr>
    </w:p>
    <w:p w14:paraId="03A67581" w14:textId="77777777" w:rsidR="00151879" w:rsidRPr="00C13F58" w:rsidRDefault="00151879" w:rsidP="00151879">
      <w:pPr>
        <w:jc w:val="both"/>
        <w:rPr>
          <w:rFonts w:eastAsia="Calibri" w:cs="Times New Roman"/>
        </w:rPr>
      </w:pPr>
      <w:r w:rsidRPr="00C13F58">
        <w:rPr>
          <w:rFonts w:eastAsia="Calibri" w:cs="Times New Roman"/>
        </w:rPr>
        <w:t>Internacionales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"/>
        <w:gridCol w:w="887"/>
        <w:gridCol w:w="1429"/>
        <w:gridCol w:w="1034"/>
        <w:gridCol w:w="899"/>
        <w:gridCol w:w="1429"/>
        <w:gridCol w:w="1060"/>
        <w:gridCol w:w="1043"/>
      </w:tblGrid>
      <w:tr w:rsidR="00151879" w:rsidRPr="00C13F58" w14:paraId="3DF4E71D" w14:textId="77777777" w:rsidTr="00A03081">
        <w:tc>
          <w:tcPr>
            <w:tcW w:w="1103" w:type="dxa"/>
            <w:shd w:val="clear" w:color="auto" w:fill="DBDBDB"/>
          </w:tcPr>
          <w:p w14:paraId="23F69122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Entidad Asociada</w:t>
            </w:r>
          </w:p>
        </w:tc>
        <w:tc>
          <w:tcPr>
            <w:tcW w:w="1103" w:type="dxa"/>
            <w:shd w:val="clear" w:color="auto" w:fill="DBDBDB"/>
          </w:tcPr>
          <w:p w14:paraId="452A92D4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RUT</w:t>
            </w:r>
          </w:p>
        </w:tc>
        <w:tc>
          <w:tcPr>
            <w:tcW w:w="1103" w:type="dxa"/>
            <w:shd w:val="clear" w:color="auto" w:fill="DBDBDB"/>
          </w:tcPr>
          <w:p w14:paraId="0D4FA1D1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Nombre Representante Legal Entidad</w:t>
            </w:r>
          </w:p>
        </w:tc>
        <w:tc>
          <w:tcPr>
            <w:tcW w:w="1103" w:type="dxa"/>
            <w:shd w:val="clear" w:color="auto" w:fill="DBDBDB"/>
          </w:tcPr>
          <w:p w14:paraId="42FF7763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Teléfono </w:t>
            </w:r>
          </w:p>
        </w:tc>
        <w:tc>
          <w:tcPr>
            <w:tcW w:w="1104" w:type="dxa"/>
            <w:shd w:val="clear" w:color="auto" w:fill="DBDBDB"/>
          </w:tcPr>
          <w:p w14:paraId="5D93EE19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Mail</w:t>
            </w:r>
          </w:p>
        </w:tc>
        <w:tc>
          <w:tcPr>
            <w:tcW w:w="1104" w:type="dxa"/>
            <w:shd w:val="clear" w:color="auto" w:fill="DBDBDB"/>
          </w:tcPr>
          <w:p w14:paraId="0F222CD2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RUT Representante Legal</w:t>
            </w:r>
          </w:p>
        </w:tc>
        <w:tc>
          <w:tcPr>
            <w:tcW w:w="1104" w:type="dxa"/>
            <w:shd w:val="clear" w:color="auto" w:fill="DBDBDB"/>
          </w:tcPr>
          <w:p w14:paraId="2D1E31CF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Dirección </w:t>
            </w:r>
          </w:p>
        </w:tc>
        <w:tc>
          <w:tcPr>
            <w:tcW w:w="1104" w:type="dxa"/>
            <w:shd w:val="clear" w:color="auto" w:fill="DBDBDB"/>
          </w:tcPr>
          <w:p w14:paraId="7A698A8B" w14:textId="77777777" w:rsidR="00151879" w:rsidRPr="00405335" w:rsidRDefault="00151879" w:rsidP="00A03081">
            <w:pPr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05335">
              <w:rPr>
                <w:rFonts w:eastAsia="Calibri" w:cs="Times New Roman"/>
                <w:b/>
                <w:bCs/>
                <w:sz w:val="20"/>
                <w:szCs w:val="20"/>
              </w:rPr>
              <w:t>Rol en el Proyecto</w:t>
            </w:r>
          </w:p>
        </w:tc>
      </w:tr>
      <w:tr w:rsidR="00151879" w:rsidRPr="00C13F58" w14:paraId="4816554D" w14:textId="77777777" w:rsidTr="00A03081">
        <w:tc>
          <w:tcPr>
            <w:tcW w:w="1103" w:type="dxa"/>
          </w:tcPr>
          <w:p w14:paraId="77531DAC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103" w:type="dxa"/>
          </w:tcPr>
          <w:p w14:paraId="4AA63D0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103" w:type="dxa"/>
          </w:tcPr>
          <w:p w14:paraId="668024F6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103" w:type="dxa"/>
          </w:tcPr>
          <w:p w14:paraId="5D16CF0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104" w:type="dxa"/>
          </w:tcPr>
          <w:p w14:paraId="4F111B54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104" w:type="dxa"/>
          </w:tcPr>
          <w:p w14:paraId="5E5252E9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104" w:type="dxa"/>
          </w:tcPr>
          <w:p w14:paraId="174395FB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104" w:type="dxa"/>
          </w:tcPr>
          <w:p w14:paraId="16DD6FCA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151879" w:rsidRPr="00C13F58" w14:paraId="67AEA2FF" w14:textId="77777777" w:rsidTr="00A03081">
        <w:tc>
          <w:tcPr>
            <w:tcW w:w="1103" w:type="dxa"/>
          </w:tcPr>
          <w:p w14:paraId="1BD3384D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103" w:type="dxa"/>
          </w:tcPr>
          <w:p w14:paraId="1123A6D6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103" w:type="dxa"/>
          </w:tcPr>
          <w:p w14:paraId="1FC41073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103" w:type="dxa"/>
          </w:tcPr>
          <w:p w14:paraId="3FB7C1CD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104" w:type="dxa"/>
          </w:tcPr>
          <w:p w14:paraId="0792ADE4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104" w:type="dxa"/>
          </w:tcPr>
          <w:p w14:paraId="2125C432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104" w:type="dxa"/>
          </w:tcPr>
          <w:p w14:paraId="40E466C4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1104" w:type="dxa"/>
          </w:tcPr>
          <w:p w14:paraId="15473450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14:paraId="31B00AD9" w14:textId="77777777" w:rsidR="00151879" w:rsidRPr="00C13F58" w:rsidRDefault="00151879" w:rsidP="00151879">
      <w:pPr>
        <w:jc w:val="both"/>
        <w:rPr>
          <w:rFonts w:eastAsia="Calibri" w:cs="Arial"/>
          <w:b/>
        </w:rPr>
        <w:sectPr w:rsidR="00151879" w:rsidRPr="00C13F58" w:rsidSect="00151879">
          <w:headerReference w:type="default" r:id="rId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99CE420" w14:textId="77777777" w:rsidR="00151879" w:rsidRPr="00C13F58" w:rsidRDefault="00151879" w:rsidP="00151879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22E8696E" w14:textId="77777777" w:rsidR="00151879" w:rsidRDefault="00151879" w:rsidP="00151879">
      <w:pPr>
        <w:numPr>
          <w:ilvl w:val="0"/>
          <w:numId w:val="5"/>
        </w:numPr>
        <w:contextualSpacing/>
        <w:jc w:val="both"/>
        <w:rPr>
          <w:rFonts w:eastAsia="Calibri" w:cs="Times New Roman"/>
          <w:b/>
          <w:bCs/>
          <w:u w:val="single"/>
        </w:rPr>
      </w:pPr>
      <w:r w:rsidRPr="00C13F58">
        <w:rPr>
          <w:rFonts w:eastAsia="Calibri" w:cs="Times New Roman"/>
          <w:b/>
          <w:bCs/>
          <w:u w:val="single"/>
        </w:rPr>
        <w:t xml:space="preserve">DIFUSIÓN </w:t>
      </w:r>
    </w:p>
    <w:p w14:paraId="49217794" w14:textId="77777777" w:rsidR="00151879" w:rsidRPr="00C4014F" w:rsidRDefault="00151879" w:rsidP="00151879">
      <w:pPr>
        <w:ind w:left="1080"/>
        <w:contextualSpacing/>
        <w:jc w:val="both"/>
        <w:rPr>
          <w:rFonts w:eastAsia="Calibri" w:cs="Times New Roman"/>
          <w:b/>
          <w:bCs/>
          <w:sz w:val="14"/>
          <w:szCs w:val="14"/>
          <w:u w:val="single"/>
        </w:rPr>
      </w:pPr>
    </w:p>
    <w:p w14:paraId="23F541B5" w14:textId="77777777" w:rsidR="00151879" w:rsidRPr="00C13F58" w:rsidRDefault="00151879" w:rsidP="00151879">
      <w:pPr>
        <w:jc w:val="both"/>
        <w:rPr>
          <w:rFonts w:eastAsia="Calibri" w:cs="Times New Roman"/>
          <w:b/>
          <w:bCs/>
          <w:u w:val="single"/>
        </w:rPr>
      </w:pPr>
      <w:r w:rsidRPr="00C13F58">
        <w:rPr>
          <w:rFonts w:eastAsia="Calibri" w:cs="Times New Roman"/>
          <w:b/>
          <w:bCs/>
          <w:u w:val="single"/>
        </w:rPr>
        <w:t xml:space="preserve">PLAN DE DIFUSIÓN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610"/>
        <w:gridCol w:w="2724"/>
        <w:gridCol w:w="4660"/>
      </w:tblGrid>
      <w:tr w:rsidR="00151879" w:rsidRPr="00C13F58" w14:paraId="02B1F3D1" w14:textId="77777777" w:rsidTr="00A03081">
        <w:tc>
          <w:tcPr>
            <w:tcW w:w="2159" w:type="pct"/>
            <w:shd w:val="clear" w:color="auto" w:fill="D9D9D9"/>
          </w:tcPr>
          <w:p w14:paraId="12E68789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Nombre Actividad Difusión</w:t>
            </w:r>
          </w:p>
        </w:tc>
        <w:tc>
          <w:tcPr>
            <w:tcW w:w="1048" w:type="pct"/>
            <w:shd w:val="clear" w:color="auto" w:fill="D9D9D9"/>
          </w:tcPr>
          <w:p w14:paraId="30EA50E3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Descripción</w:t>
            </w:r>
          </w:p>
        </w:tc>
        <w:tc>
          <w:tcPr>
            <w:tcW w:w="1793" w:type="pct"/>
            <w:shd w:val="clear" w:color="auto" w:fill="D9D9D9"/>
          </w:tcPr>
          <w:p w14:paraId="282DDE32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Medio de Verificación</w:t>
            </w:r>
          </w:p>
        </w:tc>
      </w:tr>
      <w:tr w:rsidR="00151879" w:rsidRPr="00C13F58" w14:paraId="477722A1" w14:textId="77777777" w:rsidTr="00A03081">
        <w:tc>
          <w:tcPr>
            <w:tcW w:w="2159" w:type="pct"/>
          </w:tcPr>
          <w:p w14:paraId="7FE34F9F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4E727788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1860750D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1CED82D4" w14:textId="77777777" w:rsidTr="00A03081">
        <w:tc>
          <w:tcPr>
            <w:tcW w:w="2159" w:type="pct"/>
          </w:tcPr>
          <w:p w14:paraId="4078491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6198BF96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3BFABB3A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68A5B1D4" w14:textId="77777777" w:rsidTr="00A03081">
        <w:tc>
          <w:tcPr>
            <w:tcW w:w="2159" w:type="pct"/>
          </w:tcPr>
          <w:p w14:paraId="5EC0C1ED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23DC82CE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5D92ED4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6A70D9E6" w14:textId="77777777" w:rsidTr="00A03081">
        <w:tc>
          <w:tcPr>
            <w:tcW w:w="2159" w:type="pct"/>
          </w:tcPr>
          <w:p w14:paraId="37A40794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048" w:type="pct"/>
          </w:tcPr>
          <w:p w14:paraId="2AC39262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793" w:type="pct"/>
          </w:tcPr>
          <w:p w14:paraId="2BD3765F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</w:tbl>
    <w:p w14:paraId="06644006" w14:textId="77777777" w:rsidR="00151879" w:rsidRPr="00C13F58" w:rsidRDefault="00151879" w:rsidP="00151879">
      <w:pPr>
        <w:spacing w:after="0"/>
        <w:jc w:val="both"/>
        <w:rPr>
          <w:rFonts w:eastAsia="Calibri" w:cs="Times New Roman"/>
          <w:b/>
          <w:bCs/>
          <w:u w:val="single"/>
        </w:rPr>
      </w:pPr>
    </w:p>
    <w:p w14:paraId="4EF8D622" w14:textId="77777777" w:rsidR="00151879" w:rsidRPr="00281606" w:rsidRDefault="00151879" w:rsidP="00151879">
      <w:pPr>
        <w:jc w:val="both"/>
        <w:rPr>
          <w:rFonts w:eastAsia="Calibri" w:cs="Times New Roman"/>
          <w:b/>
          <w:bCs/>
          <w:u w:val="words"/>
        </w:rPr>
      </w:pPr>
      <w:r w:rsidRPr="00C13F58">
        <w:rPr>
          <w:rFonts w:eastAsia="Calibri" w:cs="Times New Roman"/>
          <w:b/>
          <w:bCs/>
          <w:u w:val="single"/>
        </w:rPr>
        <w:t>CARTA GANTT</w:t>
      </w:r>
      <w:r>
        <w:rPr>
          <w:rFonts w:eastAsia="Calibri" w:cs="Times New Roman"/>
          <w:b/>
          <w:bCs/>
          <w:u w:val="single"/>
        </w:rPr>
        <w:t xml:space="preserve"> Y PROYECCIÓN FINANCIERA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560"/>
        <w:gridCol w:w="1843"/>
        <w:gridCol w:w="286"/>
        <w:gridCol w:w="283"/>
        <w:gridCol w:w="283"/>
        <w:gridCol w:w="283"/>
        <w:gridCol w:w="283"/>
        <w:gridCol w:w="283"/>
        <w:gridCol w:w="286"/>
        <w:gridCol w:w="299"/>
        <w:gridCol w:w="426"/>
        <w:gridCol w:w="426"/>
        <w:gridCol w:w="426"/>
        <w:gridCol w:w="426"/>
        <w:gridCol w:w="426"/>
        <w:gridCol w:w="426"/>
        <w:gridCol w:w="424"/>
        <w:gridCol w:w="426"/>
        <w:gridCol w:w="426"/>
        <w:gridCol w:w="426"/>
        <w:gridCol w:w="283"/>
        <w:gridCol w:w="286"/>
        <w:gridCol w:w="1349"/>
      </w:tblGrid>
      <w:tr w:rsidR="00151879" w:rsidRPr="00C13F58" w14:paraId="0DD6DE71" w14:textId="77777777" w:rsidTr="00A03081">
        <w:trPr>
          <w:trHeight w:val="195"/>
          <w:jc w:val="center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3B3BB9C8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 xml:space="preserve">Objetivos 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7D5308EA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Etapas y/o Hitos</w:t>
            </w:r>
            <w:r w:rsidRPr="00C13F58">
              <w:rPr>
                <w:rFonts w:eastAsia="Calibri" w:cs="Times New Roman"/>
                <w:b/>
                <w:bCs/>
                <w:vertAlign w:val="superscript"/>
              </w:rPr>
              <w:footnoteReference w:id="8"/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758A0259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 xml:space="preserve">Actividades 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4A890E96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  <w:color w:val="D9D9D9" w:themeColor="background1" w:themeShade="D9"/>
              </w:rPr>
              <w:t>1</w:t>
            </w:r>
            <w:r w:rsidRPr="00C13F58">
              <w:rPr>
                <w:rFonts w:eastAsia="Calibri" w:cs="Times New Roman"/>
                <w:b/>
                <w:bCs/>
              </w:rPr>
              <w:t>1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07016CE2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  <w:color w:val="D9D9D9" w:themeColor="background1" w:themeShade="D9"/>
              </w:rPr>
              <w:t>1</w:t>
            </w:r>
            <w:r w:rsidRPr="00C13F58">
              <w:rPr>
                <w:rFonts w:eastAsia="Calibri" w:cs="Times New Roman"/>
                <w:b/>
                <w:bCs/>
              </w:rPr>
              <w:t>2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5CBACC27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  <w:color w:val="D9D9D9" w:themeColor="background1" w:themeShade="D9"/>
              </w:rPr>
              <w:t>1</w:t>
            </w:r>
            <w:r w:rsidRPr="00C13F58">
              <w:rPr>
                <w:rFonts w:eastAsia="Calibri" w:cs="Times New Roman"/>
                <w:b/>
                <w:bCs/>
              </w:rPr>
              <w:t>3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0536DAE6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  <w:color w:val="D9D9D9" w:themeColor="background1" w:themeShade="D9"/>
              </w:rPr>
              <w:t>1</w:t>
            </w:r>
            <w:r w:rsidRPr="00C13F58">
              <w:rPr>
                <w:rFonts w:eastAsia="Calibri" w:cs="Times New Roman"/>
                <w:b/>
                <w:bCs/>
              </w:rPr>
              <w:t>4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24785E28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  <w:color w:val="D9D9D9" w:themeColor="background1" w:themeShade="D9"/>
              </w:rPr>
              <w:t>1</w:t>
            </w:r>
            <w:r w:rsidRPr="00C13F58">
              <w:rPr>
                <w:rFonts w:eastAsia="Calibri" w:cs="Times New Roman"/>
                <w:b/>
                <w:bCs/>
              </w:rPr>
              <w:t>5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38C0EBA4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  <w:color w:val="D9D9D9" w:themeColor="background1" w:themeShade="D9"/>
              </w:rPr>
              <w:t>1</w:t>
            </w:r>
            <w:r w:rsidRPr="00C13F58">
              <w:rPr>
                <w:rFonts w:eastAsia="Calibri" w:cs="Times New Roman"/>
                <w:b/>
                <w:bCs/>
              </w:rPr>
              <w:t>6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5C1CB483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  <w:color w:val="D9D9D9" w:themeColor="background1" w:themeShade="D9"/>
              </w:rPr>
              <w:t>1</w:t>
            </w:r>
            <w:r w:rsidRPr="00C13F58">
              <w:rPr>
                <w:rFonts w:eastAsia="Calibri" w:cs="Times New Roman"/>
                <w:b/>
                <w:bCs/>
              </w:rPr>
              <w:t>7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5445FFCC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4014F">
              <w:rPr>
                <w:rFonts w:eastAsia="Calibri" w:cs="Times New Roman"/>
                <w:b/>
                <w:bCs/>
                <w:color w:val="D0CECE" w:themeColor="background2" w:themeShade="E6"/>
              </w:rPr>
              <w:t>1</w:t>
            </w:r>
            <w:r w:rsidRPr="00C13F58">
              <w:rPr>
                <w:rFonts w:eastAsia="Calibri" w:cs="Times New Roman"/>
                <w:b/>
                <w:bCs/>
              </w:rPr>
              <w:t>8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1C7318C4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281606">
              <w:rPr>
                <w:rFonts w:eastAsia="Calibri" w:cs="Times New Roman"/>
                <w:b/>
                <w:bCs/>
                <w:color w:val="D0CECE" w:themeColor="background2" w:themeShade="E6"/>
              </w:rPr>
              <w:t>1</w:t>
            </w:r>
            <w:r w:rsidRPr="00C13F58">
              <w:rPr>
                <w:rFonts w:eastAsia="Calibri" w:cs="Times New Roman"/>
                <w:b/>
                <w:bCs/>
              </w:rPr>
              <w:t>9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0689E103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10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7289E057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11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2E7068E9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12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29757D80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13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1B5C5C96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14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4158AC1A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15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01CF3179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16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04A9A223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17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7ABDCE83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18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  <w:hideMark/>
          </w:tcPr>
          <w:p w14:paraId="5EA87875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…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  <w:noWrap/>
            <w:vAlign w:val="bottom"/>
          </w:tcPr>
          <w:p w14:paraId="0021FB65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N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32B611D5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 xml:space="preserve">Recursos M$ </w:t>
            </w:r>
          </w:p>
        </w:tc>
      </w:tr>
      <w:tr w:rsidR="00151879" w:rsidRPr="00C13F58" w14:paraId="1305D31B" w14:textId="77777777" w:rsidTr="00A03081">
        <w:trPr>
          <w:trHeight w:val="403"/>
          <w:jc w:val="center"/>
        </w:trPr>
        <w:tc>
          <w:tcPr>
            <w:tcW w:w="4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0720508C" w14:textId="77777777" w:rsidR="00151879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  <w:p w14:paraId="7DBEC6E0" w14:textId="77777777" w:rsidR="00151879" w:rsidRPr="00C4014F" w:rsidRDefault="00151879" w:rsidP="00A03081">
            <w:pPr>
              <w:jc w:val="both"/>
              <w:rPr>
                <w:rFonts w:eastAsia="Calibri" w:cs="Calibri"/>
              </w:rPr>
            </w:pPr>
            <w:proofErr w:type="spellStart"/>
            <w:r>
              <w:rPr>
                <w:rFonts w:eastAsia="Calibri" w:cs="Calibri"/>
              </w:rPr>
              <w:t>Obj</w:t>
            </w:r>
            <w:proofErr w:type="spellEnd"/>
            <w:r>
              <w:rPr>
                <w:rFonts w:eastAsia="Calibri" w:cs="Calibri"/>
              </w:rPr>
              <w:t>. 1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1AE06C2C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Hito 1.1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EA2A3EF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7DA65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234FA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1DF5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51041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612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529AD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CAC23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48FD5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EC56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7F742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5599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1B862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B58D2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B6C99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1EA3F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4435C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8FD69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E6894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E1E4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9F6D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CE9E6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$</w:t>
            </w:r>
          </w:p>
        </w:tc>
      </w:tr>
      <w:tr w:rsidR="00151879" w:rsidRPr="00C13F58" w14:paraId="1DD3B77E" w14:textId="77777777" w:rsidTr="00A03081">
        <w:trPr>
          <w:trHeight w:val="312"/>
          <w:jc w:val="center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61806F47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1739D7AE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2113DC5E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2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9D7CB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51D3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7E5A4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1A42F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49696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1C777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E0B4D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4788B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131BB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DA67B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88477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EA386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3FA6E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B5B5A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C6AA2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381A6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18B01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E8D11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687A3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E5679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984D20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151879" w:rsidRPr="00C13F58" w14:paraId="0E415957" w14:textId="77777777" w:rsidTr="00A03081">
        <w:trPr>
          <w:trHeight w:val="322"/>
          <w:jc w:val="center"/>
        </w:trPr>
        <w:tc>
          <w:tcPr>
            <w:tcW w:w="4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5E3321C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6AA3DAA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2B08598A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3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FDC4B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32F4B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A2871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E2282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EBC8E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45991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FD028A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75380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B60F1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2D8BC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1A6AC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3F06D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B3433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E87FC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397E7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74C17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ED9A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0F0EC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778759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00D51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BA7CE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151879" w:rsidRPr="00C13F58" w14:paraId="1439FB9D" w14:textId="77777777" w:rsidTr="00A03081">
        <w:trPr>
          <w:trHeight w:val="322"/>
          <w:jc w:val="center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C0D075D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1AE073CC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Hito 1.2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2FC71A13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010E4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4A0F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00F0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D5D94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BCF0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24D16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53FD0A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F3D60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2766C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05F251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DC22D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F0D64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19562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CCB8F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A0991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DA046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A516F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2D36B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56F77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2121B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D628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151879" w:rsidRPr="00C13F58" w14:paraId="216DA657" w14:textId="77777777" w:rsidTr="00A03081">
        <w:trPr>
          <w:trHeight w:val="322"/>
          <w:jc w:val="center"/>
        </w:trPr>
        <w:tc>
          <w:tcPr>
            <w:tcW w:w="4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0F76616C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Obj</w:t>
            </w:r>
            <w:proofErr w:type="spellEnd"/>
            <w:r>
              <w:rPr>
                <w:rFonts w:eastAsia="Calibri" w:cs="Calibri"/>
                <w:color w:val="000000"/>
              </w:rPr>
              <w:t>. 2</w:t>
            </w:r>
          </w:p>
        </w:tc>
        <w:tc>
          <w:tcPr>
            <w:tcW w:w="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4B84263A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Hito 2.1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27BB6F8A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2CD42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94BCB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D9D64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BB55C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94E75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3B5A5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C5E4C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A5DE7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714E06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AED43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CD5D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48EC9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65F8A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C2143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4EDB1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F7DCA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963BB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3E35D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625E1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7D9F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1BF87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151879" w:rsidRPr="00C13F58" w14:paraId="73348477" w14:textId="77777777" w:rsidTr="00A03081">
        <w:trPr>
          <w:trHeight w:val="322"/>
          <w:jc w:val="center"/>
        </w:trPr>
        <w:tc>
          <w:tcPr>
            <w:tcW w:w="4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06931AAC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proofErr w:type="spellStart"/>
            <w:r>
              <w:rPr>
                <w:rFonts w:eastAsia="Calibri" w:cs="Calibri"/>
                <w:color w:val="000000"/>
              </w:rPr>
              <w:t>Obj</w:t>
            </w:r>
            <w:proofErr w:type="spellEnd"/>
            <w:r>
              <w:rPr>
                <w:rFonts w:eastAsia="Calibri" w:cs="Calibri"/>
                <w:color w:val="000000"/>
              </w:rPr>
              <w:t>. 3</w:t>
            </w:r>
          </w:p>
        </w:tc>
        <w:tc>
          <w:tcPr>
            <w:tcW w:w="6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5472DB66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>
              <w:rPr>
                <w:rFonts w:eastAsia="Calibri" w:cs="Calibri"/>
                <w:color w:val="000000"/>
              </w:rPr>
              <w:t>Hito 3.1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5557CA9E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1</w:t>
            </w: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50530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4CA97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CFFFD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4D93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DD0E1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2FE5D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4F93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9C57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94431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9DD1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3E4FF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4C71B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20B0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DDD86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8327F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23A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29EA0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3B9E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7C78E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F8467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B739E3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  <w:tr w:rsidR="00151879" w:rsidRPr="00C13F58" w14:paraId="09DE5FD6" w14:textId="77777777" w:rsidTr="00A03081">
        <w:trPr>
          <w:trHeight w:val="322"/>
          <w:jc w:val="center"/>
        </w:trPr>
        <w:tc>
          <w:tcPr>
            <w:tcW w:w="4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40CAC29D" w14:textId="77777777" w:rsidR="00151879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6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</w:tcPr>
          <w:p w14:paraId="3D98E4C4" w14:textId="77777777" w:rsidR="00151879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2D8D03FA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  <w:r w:rsidRPr="00C13F58">
              <w:rPr>
                <w:rFonts w:eastAsia="Calibri" w:cs="Calibri"/>
                <w:color w:val="000000"/>
              </w:rPr>
              <w:t> </w:t>
            </w:r>
            <w:r>
              <w:rPr>
                <w:rFonts w:eastAsia="Calibri" w:cs="Calibri"/>
                <w:color w:val="000000"/>
              </w:rPr>
              <w:t>Actividad 2</w:t>
            </w: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E6052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1DCBE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E2C4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960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97C83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6BA2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FE89C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A2CD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195AD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27C36D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0DB34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632FC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EB6E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B8F18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30A9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08BED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4D657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FC03E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ECF16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B3A2F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409F2" w14:textId="77777777" w:rsidR="00151879" w:rsidRPr="00C13F58" w:rsidRDefault="00151879" w:rsidP="00A03081">
            <w:pPr>
              <w:jc w:val="both"/>
              <w:rPr>
                <w:rFonts w:eastAsia="Calibri" w:cs="Calibri"/>
                <w:color w:val="000000"/>
              </w:rPr>
            </w:pPr>
          </w:p>
        </w:tc>
      </w:tr>
    </w:tbl>
    <w:p w14:paraId="330F3CD4" w14:textId="77777777" w:rsidR="00151879" w:rsidRDefault="00151879" w:rsidP="00151879">
      <w:pPr>
        <w:spacing w:after="0"/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6A9D71AC" w14:textId="77777777" w:rsidR="00151879" w:rsidRPr="00C13F58" w:rsidRDefault="00151879" w:rsidP="00151879">
      <w:pPr>
        <w:numPr>
          <w:ilvl w:val="0"/>
          <w:numId w:val="5"/>
        </w:numPr>
        <w:contextualSpacing/>
        <w:jc w:val="both"/>
        <w:rPr>
          <w:rFonts w:eastAsia="Calibri" w:cs="Times New Roman"/>
          <w:b/>
          <w:bCs/>
          <w:u w:val="single"/>
        </w:rPr>
      </w:pPr>
      <w:r w:rsidRPr="00C13F58">
        <w:rPr>
          <w:rFonts w:eastAsia="Calibri" w:cs="Times New Roman"/>
          <w:b/>
          <w:bCs/>
          <w:u w:val="single"/>
        </w:rPr>
        <w:t xml:space="preserve">SEGUIMIENTO: </w:t>
      </w:r>
    </w:p>
    <w:p w14:paraId="351EB976" w14:textId="77777777" w:rsidR="00151879" w:rsidRPr="00C13F58" w:rsidRDefault="00151879" w:rsidP="00151879">
      <w:pPr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tbl>
      <w:tblPr>
        <w:tblW w:w="129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3386"/>
        <w:gridCol w:w="1498"/>
        <w:gridCol w:w="1499"/>
        <w:gridCol w:w="1498"/>
        <w:gridCol w:w="1303"/>
        <w:gridCol w:w="1555"/>
      </w:tblGrid>
      <w:tr w:rsidR="00151879" w:rsidRPr="00C13F58" w14:paraId="3A9E7BC7" w14:textId="77777777" w:rsidTr="00A03081">
        <w:trPr>
          <w:trHeight w:val="668"/>
        </w:trPr>
        <w:tc>
          <w:tcPr>
            <w:tcW w:w="2228" w:type="dxa"/>
            <w:shd w:val="clear" w:color="auto" w:fill="D9D9D9"/>
          </w:tcPr>
          <w:p w14:paraId="76BDC5DF" w14:textId="77777777" w:rsidR="00151879" w:rsidRPr="00C13F58" w:rsidRDefault="00151879" w:rsidP="00A03081">
            <w:pPr>
              <w:jc w:val="center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Indicadores de Proceso</w:t>
            </w:r>
            <w:r w:rsidRPr="00C13F58">
              <w:rPr>
                <w:rFonts w:eastAsia="Calibri" w:cs="Arial"/>
                <w:b/>
                <w:vertAlign w:val="superscript"/>
              </w:rPr>
              <w:footnoteReference w:id="9"/>
            </w:r>
          </w:p>
        </w:tc>
        <w:tc>
          <w:tcPr>
            <w:tcW w:w="3386" w:type="dxa"/>
          </w:tcPr>
          <w:p w14:paraId="695CEC54" w14:textId="77777777" w:rsidR="00151879" w:rsidRPr="00C13F58" w:rsidRDefault="00151879" w:rsidP="00A03081">
            <w:pPr>
              <w:jc w:val="center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Descripción</w:t>
            </w:r>
          </w:p>
        </w:tc>
        <w:tc>
          <w:tcPr>
            <w:tcW w:w="1498" w:type="dxa"/>
          </w:tcPr>
          <w:p w14:paraId="2CE33725" w14:textId="77777777" w:rsidR="00151879" w:rsidRPr="00C13F58" w:rsidRDefault="00151879" w:rsidP="00A03081">
            <w:pPr>
              <w:jc w:val="center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Línea Base</w:t>
            </w:r>
          </w:p>
        </w:tc>
        <w:tc>
          <w:tcPr>
            <w:tcW w:w="1499" w:type="dxa"/>
          </w:tcPr>
          <w:p w14:paraId="23C75E1C" w14:textId="77777777" w:rsidR="00151879" w:rsidRPr="00C13F58" w:rsidRDefault="00151879" w:rsidP="00A03081">
            <w:pPr>
              <w:jc w:val="center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Meta</w:t>
            </w:r>
          </w:p>
        </w:tc>
        <w:tc>
          <w:tcPr>
            <w:tcW w:w="1498" w:type="dxa"/>
          </w:tcPr>
          <w:p w14:paraId="32721F94" w14:textId="77777777" w:rsidR="00151879" w:rsidRPr="00C13F58" w:rsidRDefault="00151879" w:rsidP="00A03081">
            <w:pPr>
              <w:jc w:val="center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Forma de Cálculo</w:t>
            </w:r>
          </w:p>
        </w:tc>
        <w:tc>
          <w:tcPr>
            <w:tcW w:w="1303" w:type="dxa"/>
          </w:tcPr>
          <w:p w14:paraId="5F324E93" w14:textId="77777777" w:rsidR="00151879" w:rsidRPr="00C13F58" w:rsidRDefault="00151879" w:rsidP="00A03081">
            <w:pPr>
              <w:jc w:val="center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Período de Medición</w:t>
            </w:r>
          </w:p>
        </w:tc>
        <w:tc>
          <w:tcPr>
            <w:tcW w:w="1555" w:type="dxa"/>
          </w:tcPr>
          <w:p w14:paraId="27FD4721" w14:textId="77777777" w:rsidR="00151879" w:rsidRPr="00C13F58" w:rsidRDefault="00151879" w:rsidP="00A03081">
            <w:pPr>
              <w:jc w:val="center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Medio de Verificación</w:t>
            </w:r>
          </w:p>
        </w:tc>
      </w:tr>
      <w:tr w:rsidR="00151879" w:rsidRPr="00C13F58" w14:paraId="62571337" w14:textId="77777777" w:rsidTr="00A03081">
        <w:trPr>
          <w:trHeight w:val="858"/>
        </w:trPr>
        <w:tc>
          <w:tcPr>
            <w:tcW w:w="2228" w:type="dxa"/>
            <w:shd w:val="clear" w:color="auto" w:fill="D9D9D9"/>
            <w:vAlign w:val="center"/>
          </w:tcPr>
          <w:p w14:paraId="6CFF635F" w14:textId="77777777" w:rsidR="00151879" w:rsidRPr="00C13F58" w:rsidRDefault="00151879" w:rsidP="00151879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Cualitativos</w:t>
            </w:r>
          </w:p>
        </w:tc>
        <w:tc>
          <w:tcPr>
            <w:tcW w:w="3386" w:type="dxa"/>
            <w:vAlign w:val="center"/>
          </w:tcPr>
          <w:p w14:paraId="1C942ACD" w14:textId="77777777" w:rsidR="00151879" w:rsidRPr="00C13F58" w:rsidRDefault="00151879" w:rsidP="00A03081">
            <w:pPr>
              <w:jc w:val="both"/>
              <w:rPr>
                <w:rFonts w:eastAsia="Calibri" w:cs="Arial"/>
                <w:b/>
                <w:lang w:val="es-ES"/>
              </w:rPr>
            </w:pPr>
          </w:p>
        </w:tc>
        <w:tc>
          <w:tcPr>
            <w:tcW w:w="1498" w:type="dxa"/>
            <w:vAlign w:val="center"/>
          </w:tcPr>
          <w:p w14:paraId="7B3AB48A" w14:textId="77777777" w:rsidR="00151879" w:rsidRPr="00C13F58" w:rsidRDefault="00151879" w:rsidP="00A03081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1499" w:type="dxa"/>
            <w:vAlign w:val="center"/>
          </w:tcPr>
          <w:p w14:paraId="162D0992" w14:textId="77777777" w:rsidR="00151879" w:rsidRPr="00C13F58" w:rsidRDefault="00151879" w:rsidP="00A03081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1498" w:type="dxa"/>
            <w:vAlign w:val="center"/>
          </w:tcPr>
          <w:p w14:paraId="58D4EE32" w14:textId="77777777" w:rsidR="00151879" w:rsidRPr="00C13F58" w:rsidRDefault="00151879" w:rsidP="00A03081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1303" w:type="dxa"/>
            <w:vAlign w:val="center"/>
          </w:tcPr>
          <w:p w14:paraId="7BC2CAED" w14:textId="77777777" w:rsidR="00151879" w:rsidRPr="00C13F58" w:rsidRDefault="00151879" w:rsidP="00A03081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1555" w:type="dxa"/>
            <w:vAlign w:val="center"/>
          </w:tcPr>
          <w:p w14:paraId="7AEFF356" w14:textId="77777777" w:rsidR="00151879" w:rsidRPr="00C13F58" w:rsidRDefault="00151879" w:rsidP="00A03081">
            <w:pPr>
              <w:jc w:val="both"/>
              <w:rPr>
                <w:rFonts w:eastAsia="Calibri" w:cs="Arial"/>
                <w:lang w:val="es-ES"/>
              </w:rPr>
            </w:pPr>
          </w:p>
        </w:tc>
      </w:tr>
      <w:tr w:rsidR="00151879" w:rsidRPr="00C13F58" w14:paraId="2CE00DB8" w14:textId="77777777" w:rsidTr="00A03081">
        <w:trPr>
          <w:trHeight w:val="879"/>
        </w:trPr>
        <w:tc>
          <w:tcPr>
            <w:tcW w:w="2228" w:type="dxa"/>
            <w:shd w:val="clear" w:color="auto" w:fill="D9D9D9"/>
            <w:vAlign w:val="center"/>
          </w:tcPr>
          <w:p w14:paraId="41891141" w14:textId="77777777" w:rsidR="00151879" w:rsidRPr="00C13F58" w:rsidRDefault="00151879" w:rsidP="00151879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Cuantitativos</w:t>
            </w:r>
          </w:p>
        </w:tc>
        <w:tc>
          <w:tcPr>
            <w:tcW w:w="3386" w:type="dxa"/>
            <w:vAlign w:val="center"/>
          </w:tcPr>
          <w:p w14:paraId="4267B026" w14:textId="77777777" w:rsidR="00151879" w:rsidRPr="00C13F58" w:rsidRDefault="00151879" w:rsidP="00A03081">
            <w:pPr>
              <w:jc w:val="both"/>
              <w:rPr>
                <w:rFonts w:eastAsia="Calibri" w:cs="Arial"/>
                <w:b/>
                <w:lang w:val="es-ES"/>
              </w:rPr>
            </w:pPr>
          </w:p>
        </w:tc>
        <w:tc>
          <w:tcPr>
            <w:tcW w:w="1498" w:type="dxa"/>
            <w:vAlign w:val="center"/>
          </w:tcPr>
          <w:p w14:paraId="1EDD6ADD" w14:textId="77777777" w:rsidR="00151879" w:rsidRPr="00C13F58" w:rsidRDefault="00151879" w:rsidP="00A03081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1499" w:type="dxa"/>
            <w:vAlign w:val="center"/>
          </w:tcPr>
          <w:p w14:paraId="2F595795" w14:textId="77777777" w:rsidR="00151879" w:rsidRPr="00C13F58" w:rsidRDefault="00151879" w:rsidP="00A03081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1498" w:type="dxa"/>
            <w:vAlign w:val="center"/>
          </w:tcPr>
          <w:p w14:paraId="1181CAEB" w14:textId="77777777" w:rsidR="00151879" w:rsidRPr="00C13F58" w:rsidRDefault="00151879" w:rsidP="00A03081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1303" w:type="dxa"/>
            <w:vAlign w:val="center"/>
          </w:tcPr>
          <w:p w14:paraId="3B526067" w14:textId="77777777" w:rsidR="00151879" w:rsidRPr="00C13F58" w:rsidRDefault="00151879" w:rsidP="00A03081">
            <w:pPr>
              <w:jc w:val="both"/>
              <w:rPr>
                <w:rFonts w:eastAsia="Calibri" w:cs="Arial"/>
                <w:lang w:val="es-ES"/>
              </w:rPr>
            </w:pPr>
          </w:p>
        </w:tc>
        <w:tc>
          <w:tcPr>
            <w:tcW w:w="1555" w:type="dxa"/>
            <w:vAlign w:val="center"/>
          </w:tcPr>
          <w:p w14:paraId="624930C0" w14:textId="77777777" w:rsidR="00151879" w:rsidRPr="00C13F58" w:rsidRDefault="00151879" w:rsidP="00A03081">
            <w:pPr>
              <w:jc w:val="both"/>
              <w:rPr>
                <w:rFonts w:eastAsia="Calibri" w:cs="Arial"/>
                <w:lang w:val="es-ES"/>
              </w:rPr>
            </w:pPr>
          </w:p>
        </w:tc>
      </w:tr>
    </w:tbl>
    <w:p w14:paraId="2A7B08C3" w14:textId="77777777" w:rsidR="00151879" w:rsidRPr="00C13F58" w:rsidRDefault="00151879" w:rsidP="00151879">
      <w:pPr>
        <w:jc w:val="both"/>
        <w:rPr>
          <w:rFonts w:eastAsia="Calibri" w:cs="Times New Roman"/>
          <w:b/>
          <w:bCs/>
          <w:u w:val="single"/>
        </w:rPr>
      </w:pPr>
    </w:p>
    <w:tbl>
      <w:tblPr>
        <w:tblW w:w="13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396"/>
        <w:gridCol w:w="1503"/>
        <w:gridCol w:w="1504"/>
        <w:gridCol w:w="1503"/>
        <w:gridCol w:w="1307"/>
        <w:gridCol w:w="1560"/>
      </w:tblGrid>
      <w:tr w:rsidR="00151879" w:rsidRPr="00C13F58" w14:paraId="1C0DB887" w14:textId="77777777" w:rsidTr="00A03081">
        <w:tc>
          <w:tcPr>
            <w:tcW w:w="2235" w:type="dxa"/>
            <w:shd w:val="clear" w:color="auto" w:fill="D9D9D9"/>
          </w:tcPr>
          <w:p w14:paraId="4D0BEE2A" w14:textId="77777777" w:rsidR="00151879" w:rsidRPr="00C13F58" w:rsidRDefault="00151879" w:rsidP="00A03081">
            <w:pPr>
              <w:jc w:val="center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Indicadores de Resultados</w:t>
            </w:r>
            <w:r w:rsidRPr="00C13F58">
              <w:rPr>
                <w:rFonts w:eastAsia="Calibri" w:cs="Arial"/>
                <w:b/>
                <w:vertAlign w:val="superscript"/>
              </w:rPr>
              <w:footnoteReference w:id="10"/>
            </w:r>
          </w:p>
        </w:tc>
        <w:tc>
          <w:tcPr>
            <w:tcW w:w="3396" w:type="dxa"/>
          </w:tcPr>
          <w:p w14:paraId="5DBCAC7B" w14:textId="77777777" w:rsidR="00151879" w:rsidRPr="00C13F58" w:rsidRDefault="00151879" w:rsidP="00A03081">
            <w:pPr>
              <w:jc w:val="center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Descripción</w:t>
            </w:r>
          </w:p>
        </w:tc>
        <w:tc>
          <w:tcPr>
            <w:tcW w:w="1503" w:type="dxa"/>
          </w:tcPr>
          <w:p w14:paraId="2A31C1C0" w14:textId="77777777" w:rsidR="00151879" w:rsidRPr="00C13F58" w:rsidRDefault="00151879" w:rsidP="00A03081">
            <w:pPr>
              <w:jc w:val="center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Línea Base</w:t>
            </w:r>
          </w:p>
        </w:tc>
        <w:tc>
          <w:tcPr>
            <w:tcW w:w="1504" w:type="dxa"/>
          </w:tcPr>
          <w:p w14:paraId="51E2BF23" w14:textId="77777777" w:rsidR="00151879" w:rsidRPr="00C13F58" w:rsidRDefault="00151879" w:rsidP="00A03081">
            <w:pPr>
              <w:jc w:val="center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Meta</w:t>
            </w:r>
          </w:p>
        </w:tc>
        <w:tc>
          <w:tcPr>
            <w:tcW w:w="1503" w:type="dxa"/>
          </w:tcPr>
          <w:p w14:paraId="02CB7A22" w14:textId="77777777" w:rsidR="00151879" w:rsidRPr="00C13F58" w:rsidRDefault="00151879" w:rsidP="00A03081">
            <w:pPr>
              <w:jc w:val="center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Forma de Cálculo</w:t>
            </w:r>
          </w:p>
        </w:tc>
        <w:tc>
          <w:tcPr>
            <w:tcW w:w="1307" w:type="dxa"/>
          </w:tcPr>
          <w:p w14:paraId="53192AB7" w14:textId="77777777" w:rsidR="00151879" w:rsidRPr="00C13F58" w:rsidRDefault="00151879" w:rsidP="00A03081">
            <w:pPr>
              <w:jc w:val="center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Período de Medición</w:t>
            </w:r>
          </w:p>
        </w:tc>
        <w:tc>
          <w:tcPr>
            <w:tcW w:w="1560" w:type="dxa"/>
          </w:tcPr>
          <w:p w14:paraId="07888973" w14:textId="77777777" w:rsidR="00151879" w:rsidRPr="00C13F58" w:rsidRDefault="00151879" w:rsidP="00A03081">
            <w:pPr>
              <w:jc w:val="center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Medio de Verificación</w:t>
            </w:r>
          </w:p>
        </w:tc>
      </w:tr>
      <w:tr w:rsidR="00151879" w:rsidRPr="00C13F58" w14:paraId="1862BDD9" w14:textId="77777777" w:rsidTr="00A03081">
        <w:trPr>
          <w:trHeight w:val="796"/>
        </w:trPr>
        <w:tc>
          <w:tcPr>
            <w:tcW w:w="2235" w:type="dxa"/>
            <w:shd w:val="clear" w:color="auto" w:fill="D9D9D9"/>
          </w:tcPr>
          <w:p w14:paraId="556CCBEA" w14:textId="77777777" w:rsidR="00151879" w:rsidRPr="00C13F58" w:rsidRDefault="00151879" w:rsidP="00151879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  <w:p w14:paraId="49D7A4AD" w14:textId="77777777" w:rsidR="00151879" w:rsidRPr="00C13F58" w:rsidRDefault="00151879" w:rsidP="00151879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Cualitativos</w:t>
            </w:r>
          </w:p>
          <w:p w14:paraId="70D5646D" w14:textId="77777777" w:rsidR="00151879" w:rsidRPr="00C13F58" w:rsidRDefault="00151879" w:rsidP="00151879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3396" w:type="dxa"/>
          </w:tcPr>
          <w:p w14:paraId="457A92CC" w14:textId="77777777" w:rsidR="00151879" w:rsidRPr="00C13F58" w:rsidRDefault="00151879" w:rsidP="00151879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503" w:type="dxa"/>
          </w:tcPr>
          <w:p w14:paraId="0A5E76DA" w14:textId="77777777" w:rsidR="00151879" w:rsidRPr="00C13F58" w:rsidRDefault="00151879" w:rsidP="00151879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504" w:type="dxa"/>
          </w:tcPr>
          <w:p w14:paraId="65023B65" w14:textId="77777777" w:rsidR="00151879" w:rsidRPr="00C13F58" w:rsidRDefault="00151879" w:rsidP="00151879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503" w:type="dxa"/>
          </w:tcPr>
          <w:p w14:paraId="21AD865B" w14:textId="77777777" w:rsidR="00151879" w:rsidRPr="00C13F58" w:rsidRDefault="00151879" w:rsidP="00151879">
            <w:pPr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307" w:type="dxa"/>
          </w:tcPr>
          <w:p w14:paraId="190823C8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560" w:type="dxa"/>
          </w:tcPr>
          <w:p w14:paraId="68517783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</w:tr>
      <w:tr w:rsidR="00151879" w:rsidRPr="00C13F58" w14:paraId="2C75F390" w14:textId="77777777" w:rsidTr="00A03081">
        <w:tc>
          <w:tcPr>
            <w:tcW w:w="2235" w:type="dxa"/>
            <w:shd w:val="clear" w:color="auto" w:fill="D9D9D9"/>
          </w:tcPr>
          <w:p w14:paraId="1F19FED5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  <w:p w14:paraId="4351F26B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  <w:r w:rsidRPr="00C13F58">
              <w:rPr>
                <w:rFonts w:eastAsia="Calibri" w:cs="Arial"/>
                <w:b/>
              </w:rPr>
              <w:t>Cuantitativos</w:t>
            </w:r>
          </w:p>
          <w:p w14:paraId="39CDBFD3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3396" w:type="dxa"/>
          </w:tcPr>
          <w:p w14:paraId="2544CA09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503" w:type="dxa"/>
          </w:tcPr>
          <w:p w14:paraId="5B078094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504" w:type="dxa"/>
          </w:tcPr>
          <w:p w14:paraId="49DC8847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503" w:type="dxa"/>
          </w:tcPr>
          <w:p w14:paraId="2C64F5D1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307" w:type="dxa"/>
          </w:tcPr>
          <w:p w14:paraId="38372D97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  <w:tc>
          <w:tcPr>
            <w:tcW w:w="1560" w:type="dxa"/>
          </w:tcPr>
          <w:p w14:paraId="37DCCB74" w14:textId="77777777" w:rsidR="00151879" w:rsidRPr="00C13F58" w:rsidRDefault="00151879" w:rsidP="00A03081">
            <w:pPr>
              <w:spacing w:after="0" w:line="240" w:lineRule="auto"/>
              <w:jc w:val="both"/>
              <w:rPr>
                <w:rFonts w:eastAsia="Calibri" w:cs="Arial"/>
                <w:b/>
              </w:rPr>
            </w:pPr>
          </w:p>
        </w:tc>
      </w:tr>
    </w:tbl>
    <w:p w14:paraId="440DADA9" w14:textId="77777777" w:rsidR="00151879" w:rsidRPr="00C13F58" w:rsidRDefault="00151879" w:rsidP="00151879">
      <w:pPr>
        <w:jc w:val="both"/>
        <w:rPr>
          <w:rFonts w:eastAsia="Calibri" w:cs="Times New Roman"/>
          <w:b/>
          <w:bCs/>
          <w:u w:val="single"/>
        </w:rPr>
        <w:sectPr w:rsidR="00151879" w:rsidRPr="00C13F58" w:rsidSect="00151879">
          <w:headerReference w:type="default" r:id="rId8"/>
          <w:footerReference w:type="default" r:id="rId9"/>
          <w:pgSz w:w="15840" w:h="12240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5BCBF7C5" w14:textId="77777777" w:rsidR="00151879" w:rsidRDefault="00151879" w:rsidP="00151879">
      <w:pPr>
        <w:ind w:left="1004"/>
        <w:contextualSpacing/>
        <w:jc w:val="both"/>
        <w:rPr>
          <w:rFonts w:eastAsia="Calibri" w:cs="Times New Roman"/>
          <w:b/>
          <w:bCs/>
          <w:u w:val="single"/>
        </w:rPr>
      </w:pPr>
    </w:p>
    <w:p w14:paraId="3AED366E" w14:textId="77777777" w:rsidR="00151879" w:rsidRPr="00C13F58" w:rsidRDefault="00151879" w:rsidP="00151879">
      <w:pPr>
        <w:numPr>
          <w:ilvl w:val="0"/>
          <w:numId w:val="5"/>
        </w:numPr>
        <w:contextualSpacing/>
        <w:jc w:val="both"/>
        <w:rPr>
          <w:rFonts w:eastAsia="Calibri" w:cs="Times New Roman"/>
          <w:b/>
          <w:bCs/>
          <w:u w:val="single"/>
        </w:rPr>
      </w:pPr>
      <w:r w:rsidRPr="00C13F58">
        <w:rPr>
          <w:rFonts w:eastAsia="Calibri" w:cs="Times New Roman"/>
          <w:b/>
          <w:bCs/>
          <w:u w:val="single"/>
        </w:rPr>
        <w:t>PRESUPUESTO</w:t>
      </w:r>
    </w:p>
    <w:p w14:paraId="394DE916" w14:textId="77777777" w:rsidR="00151879" w:rsidRPr="00C13F58" w:rsidRDefault="00151879" w:rsidP="00151879">
      <w:pPr>
        <w:spacing w:after="0"/>
        <w:ind w:left="1080"/>
        <w:contextualSpacing/>
        <w:jc w:val="both"/>
        <w:rPr>
          <w:rFonts w:eastAsia="Calibri" w:cs="Times New Roman"/>
          <w:b/>
          <w:bCs/>
          <w:u w:val="single"/>
        </w:rPr>
      </w:pPr>
    </w:p>
    <w:p w14:paraId="7CF3C3A2" w14:textId="77777777" w:rsidR="00151879" w:rsidRPr="00C13F58" w:rsidRDefault="00151879" w:rsidP="00151879">
      <w:pPr>
        <w:jc w:val="both"/>
        <w:rPr>
          <w:rFonts w:eastAsia="Calibri" w:cs="Times New Roman"/>
          <w:b/>
          <w:bCs/>
        </w:rPr>
      </w:pPr>
      <w:r w:rsidRPr="00C13F58">
        <w:rPr>
          <w:rFonts w:eastAsia="Calibri" w:cs="Times New Roman"/>
          <w:b/>
          <w:bCs/>
        </w:rPr>
        <w:t>RESUMEN PRESUPUESTARIO (en miles de pesos)</w:t>
      </w:r>
    </w:p>
    <w:tbl>
      <w:tblPr>
        <w:tblStyle w:val="Tablaconcuadrcula"/>
        <w:tblW w:w="12999" w:type="dxa"/>
        <w:tblInd w:w="-5" w:type="dxa"/>
        <w:tblLook w:val="04A0" w:firstRow="1" w:lastRow="0" w:firstColumn="1" w:lastColumn="0" w:noHBand="0" w:noVBand="1"/>
      </w:tblPr>
      <w:tblGrid>
        <w:gridCol w:w="3686"/>
        <w:gridCol w:w="2551"/>
        <w:gridCol w:w="2552"/>
        <w:gridCol w:w="2370"/>
        <w:gridCol w:w="1840"/>
      </w:tblGrid>
      <w:tr w:rsidR="00151879" w:rsidRPr="00C13F58" w14:paraId="769186F4" w14:textId="77777777" w:rsidTr="00A03081">
        <w:trPr>
          <w:trHeight w:val="345"/>
        </w:trPr>
        <w:tc>
          <w:tcPr>
            <w:tcW w:w="3686" w:type="dxa"/>
            <w:shd w:val="clear" w:color="auto" w:fill="D9D9D9"/>
            <w:vAlign w:val="center"/>
          </w:tcPr>
          <w:p w14:paraId="2EA52B78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Ítem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118159C3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Fondos FRPD (M$)</w:t>
            </w:r>
          </w:p>
        </w:tc>
        <w:tc>
          <w:tcPr>
            <w:tcW w:w="2552" w:type="dxa"/>
            <w:shd w:val="clear" w:color="auto" w:fill="D9D9D9"/>
          </w:tcPr>
          <w:p w14:paraId="2A5D460A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Aportes pecuniarios (M$)</w:t>
            </w:r>
          </w:p>
        </w:tc>
        <w:tc>
          <w:tcPr>
            <w:tcW w:w="2370" w:type="dxa"/>
            <w:shd w:val="clear" w:color="auto" w:fill="D9D9D9"/>
            <w:vAlign w:val="center"/>
          </w:tcPr>
          <w:p w14:paraId="5754A9F3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 xml:space="preserve">Aportes </w:t>
            </w:r>
            <w:r>
              <w:rPr>
                <w:rFonts w:eastAsia="Calibri" w:cs="Times New Roman"/>
                <w:b/>
                <w:bCs/>
              </w:rPr>
              <w:t>Valorizados</w:t>
            </w:r>
            <w:r w:rsidRPr="00C13F58">
              <w:rPr>
                <w:rFonts w:eastAsia="Calibri" w:cs="Times New Roman"/>
                <w:b/>
                <w:bCs/>
              </w:rPr>
              <w:t xml:space="preserve"> (M$)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608B195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TOTAL (M$)</w:t>
            </w:r>
          </w:p>
        </w:tc>
      </w:tr>
      <w:tr w:rsidR="00151879" w:rsidRPr="00C13F58" w14:paraId="710351EA" w14:textId="77777777" w:rsidTr="00A03081">
        <w:trPr>
          <w:trHeight w:val="250"/>
        </w:trPr>
        <w:tc>
          <w:tcPr>
            <w:tcW w:w="3686" w:type="dxa"/>
          </w:tcPr>
          <w:p w14:paraId="47F33913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 xml:space="preserve">Gastos de Administración </w:t>
            </w:r>
          </w:p>
        </w:tc>
        <w:tc>
          <w:tcPr>
            <w:tcW w:w="2551" w:type="dxa"/>
          </w:tcPr>
          <w:p w14:paraId="58E1603F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2" w:type="dxa"/>
          </w:tcPr>
          <w:p w14:paraId="593642A0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370" w:type="dxa"/>
          </w:tcPr>
          <w:p w14:paraId="11A6E9FE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4B6B5E09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  <w:tr w:rsidR="00151879" w:rsidRPr="00C13F58" w14:paraId="6E931BE3" w14:textId="77777777" w:rsidTr="00A03081">
        <w:trPr>
          <w:trHeight w:val="198"/>
        </w:trPr>
        <w:tc>
          <w:tcPr>
            <w:tcW w:w="3686" w:type="dxa"/>
          </w:tcPr>
          <w:p w14:paraId="276A6543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>Gastos de Ejecución</w:t>
            </w:r>
          </w:p>
        </w:tc>
        <w:tc>
          <w:tcPr>
            <w:tcW w:w="2551" w:type="dxa"/>
          </w:tcPr>
          <w:p w14:paraId="37BB7A81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2" w:type="dxa"/>
          </w:tcPr>
          <w:p w14:paraId="2E57856D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370" w:type="dxa"/>
          </w:tcPr>
          <w:p w14:paraId="6EA662EA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002D8D51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  <w:tr w:rsidR="00151879" w:rsidRPr="00C13F58" w14:paraId="31B7E55E" w14:textId="77777777" w:rsidTr="00A03081">
        <w:trPr>
          <w:trHeight w:val="258"/>
        </w:trPr>
        <w:tc>
          <w:tcPr>
            <w:tcW w:w="3686" w:type="dxa"/>
          </w:tcPr>
          <w:p w14:paraId="1CA1CDE7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>Gastos de Inversión</w:t>
            </w:r>
          </w:p>
        </w:tc>
        <w:tc>
          <w:tcPr>
            <w:tcW w:w="2551" w:type="dxa"/>
          </w:tcPr>
          <w:p w14:paraId="0664D124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552" w:type="dxa"/>
          </w:tcPr>
          <w:p w14:paraId="64B80AB9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2370" w:type="dxa"/>
          </w:tcPr>
          <w:p w14:paraId="03804157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0" w:type="auto"/>
          </w:tcPr>
          <w:p w14:paraId="6A5749D2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  <w:tr w:rsidR="00151879" w:rsidRPr="00C13F58" w14:paraId="5269C804" w14:textId="77777777" w:rsidTr="00A03081">
        <w:trPr>
          <w:trHeight w:val="345"/>
        </w:trPr>
        <w:tc>
          <w:tcPr>
            <w:tcW w:w="3686" w:type="dxa"/>
            <w:shd w:val="clear" w:color="auto" w:fill="D9D9D9"/>
          </w:tcPr>
          <w:p w14:paraId="76E70616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TOTAL (M$)</w:t>
            </w:r>
          </w:p>
        </w:tc>
        <w:tc>
          <w:tcPr>
            <w:tcW w:w="2551" w:type="dxa"/>
            <w:shd w:val="clear" w:color="auto" w:fill="D9D9D9"/>
          </w:tcPr>
          <w:p w14:paraId="17E16A03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552" w:type="dxa"/>
            <w:shd w:val="clear" w:color="auto" w:fill="D9D9D9"/>
          </w:tcPr>
          <w:p w14:paraId="3DACBDD8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2370" w:type="dxa"/>
            <w:shd w:val="clear" w:color="auto" w:fill="D9D9D9"/>
          </w:tcPr>
          <w:p w14:paraId="26FBEF9F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D9D9D9"/>
          </w:tcPr>
          <w:p w14:paraId="2A246CAC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14:paraId="3F2B30DF" w14:textId="77777777" w:rsidR="00151879" w:rsidRPr="00405335" w:rsidRDefault="00151879" w:rsidP="00151879">
      <w:pPr>
        <w:ind w:left="1080"/>
        <w:contextualSpacing/>
        <w:jc w:val="both"/>
        <w:rPr>
          <w:rFonts w:eastAsia="Calibri" w:cs="Times New Roman"/>
          <w:b/>
          <w:bCs/>
          <w:sz w:val="14"/>
          <w:szCs w:val="14"/>
          <w:u w:val="single"/>
        </w:rPr>
      </w:pPr>
    </w:p>
    <w:p w14:paraId="2603946A" w14:textId="77777777" w:rsidR="00E02B39" w:rsidRDefault="00E02B39" w:rsidP="00151879">
      <w:pPr>
        <w:jc w:val="both"/>
        <w:rPr>
          <w:rFonts w:eastAsia="Calibri" w:cs="Times New Roman"/>
          <w:b/>
          <w:bCs/>
          <w:u w:val="single"/>
        </w:rPr>
      </w:pPr>
    </w:p>
    <w:p w14:paraId="76FEB8AB" w14:textId="0F50B384" w:rsidR="00151879" w:rsidRPr="00C13F58" w:rsidRDefault="00151879" w:rsidP="00151879">
      <w:pPr>
        <w:jc w:val="both"/>
        <w:rPr>
          <w:rFonts w:eastAsia="Calibri" w:cs="Times New Roman"/>
          <w:b/>
          <w:bCs/>
          <w:u w:val="single"/>
        </w:rPr>
      </w:pPr>
      <w:r w:rsidRPr="00C13F58">
        <w:rPr>
          <w:rFonts w:eastAsia="Calibri" w:cs="Times New Roman"/>
          <w:b/>
          <w:bCs/>
          <w:u w:val="single"/>
        </w:rPr>
        <w:t>GASTOS DE ADMINISTRACIÓN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054"/>
        <w:gridCol w:w="1492"/>
        <w:gridCol w:w="1375"/>
        <w:gridCol w:w="1258"/>
        <w:gridCol w:w="1606"/>
        <w:gridCol w:w="1560"/>
        <w:gridCol w:w="1419"/>
        <w:gridCol w:w="1232"/>
      </w:tblGrid>
      <w:tr w:rsidR="00151879" w:rsidRPr="00C13F58" w14:paraId="6D33DC6F" w14:textId="77777777" w:rsidTr="00A03081">
        <w:trPr>
          <w:trHeight w:val="389"/>
        </w:trPr>
        <w:tc>
          <w:tcPr>
            <w:tcW w:w="1175" w:type="pct"/>
            <w:shd w:val="clear" w:color="auto" w:fill="D9D9D9"/>
          </w:tcPr>
          <w:p w14:paraId="24FF7A46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Ítem</w:t>
            </w:r>
          </w:p>
        </w:tc>
        <w:tc>
          <w:tcPr>
            <w:tcW w:w="574" w:type="pct"/>
            <w:shd w:val="clear" w:color="auto" w:fill="D9D9D9"/>
          </w:tcPr>
          <w:p w14:paraId="78029689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Descripción de la Inversión</w:t>
            </w:r>
          </w:p>
        </w:tc>
        <w:tc>
          <w:tcPr>
            <w:tcW w:w="529" w:type="pct"/>
            <w:shd w:val="clear" w:color="auto" w:fill="D9D9D9"/>
          </w:tcPr>
          <w:p w14:paraId="1655EE13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proofErr w:type="gramStart"/>
            <w:r w:rsidRPr="00C13F58">
              <w:rPr>
                <w:rFonts w:eastAsia="Calibri" w:cs="Times New Roman"/>
                <w:b/>
                <w:bCs/>
              </w:rPr>
              <w:t>Total</w:t>
            </w:r>
            <w:proofErr w:type="gramEnd"/>
            <w:r w:rsidRPr="00C13F58">
              <w:rPr>
                <w:rFonts w:eastAsia="Calibri" w:cs="Times New Roman"/>
                <w:b/>
                <w:bCs/>
              </w:rPr>
              <w:t xml:space="preserve"> Unidades</w:t>
            </w:r>
          </w:p>
        </w:tc>
        <w:tc>
          <w:tcPr>
            <w:tcW w:w="484" w:type="pct"/>
            <w:shd w:val="clear" w:color="auto" w:fill="D9D9D9"/>
          </w:tcPr>
          <w:p w14:paraId="799AFC61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Unidad de Medida</w:t>
            </w:r>
          </w:p>
        </w:tc>
        <w:tc>
          <w:tcPr>
            <w:tcW w:w="618" w:type="pct"/>
            <w:shd w:val="clear" w:color="auto" w:fill="D9D9D9"/>
          </w:tcPr>
          <w:p w14:paraId="49D11F42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Aporte FRPD (M$)</w:t>
            </w:r>
          </w:p>
        </w:tc>
        <w:tc>
          <w:tcPr>
            <w:tcW w:w="600" w:type="pct"/>
            <w:shd w:val="clear" w:color="auto" w:fill="D9D9D9"/>
          </w:tcPr>
          <w:p w14:paraId="76A8F0EE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Aportes pecuniarios (M$)</w:t>
            </w:r>
          </w:p>
        </w:tc>
        <w:tc>
          <w:tcPr>
            <w:tcW w:w="546" w:type="pct"/>
            <w:shd w:val="clear" w:color="auto" w:fill="D9D9D9"/>
          </w:tcPr>
          <w:p w14:paraId="4A2FBF04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Aportes valorizados (M$)</w:t>
            </w:r>
          </w:p>
        </w:tc>
        <w:tc>
          <w:tcPr>
            <w:tcW w:w="474" w:type="pct"/>
            <w:shd w:val="clear" w:color="auto" w:fill="D9D9D9"/>
          </w:tcPr>
          <w:p w14:paraId="24BFCD4E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TOTAL (M$)</w:t>
            </w:r>
          </w:p>
        </w:tc>
      </w:tr>
      <w:tr w:rsidR="00151879" w:rsidRPr="00C13F58" w14:paraId="38E8CF08" w14:textId="77777777" w:rsidTr="00A03081">
        <w:trPr>
          <w:trHeight w:val="283"/>
        </w:trPr>
        <w:tc>
          <w:tcPr>
            <w:tcW w:w="1175" w:type="pct"/>
          </w:tcPr>
          <w:p w14:paraId="799C89E1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>Personal administrativo, control y seguimiento</w:t>
            </w:r>
          </w:p>
        </w:tc>
        <w:tc>
          <w:tcPr>
            <w:tcW w:w="574" w:type="pct"/>
          </w:tcPr>
          <w:p w14:paraId="05626AD0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529" w:type="pct"/>
          </w:tcPr>
          <w:p w14:paraId="2BA85A99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484" w:type="pct"/>
          </w:tcPr>
          <w:p w14:paraId="74A8596C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618" w:type="pct"/>
          </w:tcPr>
          <w:p w14:paraId="797B8D20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600" w:type="pct"/>
          </w:tcPr>
          <w:p w14:paraId="13E1FF6F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546" w:type="pct"/>
          </w:tcPr>
          <w:p w14:paraId="60111412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474" w:type="pct"/>
          </w:tcPr>
          <w:p w14:paraId="0A3BF313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  <w:tr w:rsidR="00151879" w:rsidRPr="00C13F58" w14:paraId="3AB4395B" w14:textId="77777777" w:rsidTr="00A03081">
        <w:trPr>
          <w:trHeight w:val="260"/>
        </w:trPr>
        <w:tc>
          <w:tcPr>
            <w:tcW w:w="1175" w:type="pct"/>
          </w:tcPr>
          <w:p w14:paraId="565B4969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>Materiales e insumos de oficina</w:t>
            </w:r>
          </w:p>
        </w:tc>
        <w:tc>
          <w:tcPr>
            <w:tcW w:w="574" w:type="pct"/>
          </w:tcPr>
          <w:p w14:paraId="071C2361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529" w:type="pct"/>
          </w:tcPr>
          <w:p w14:paraId="5D85F8BC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484" w:type="pct"/>
          </w:tcPr>
          <w:p w14:paraId="77A41C7C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18" w:type="pct"/>
          </w:tcPr>
          <w:p w14:paraId="6DE5B93B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00" w:type="pct"/>
          </w:tcPr>
          <w:p w14:paraId="20FFF3C3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546" w:type="pct"/>
          </w:tcPr>
          <w:p w14:paraId="163745E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474" w:type="pct"/>
          </w:tcPr>
          <w:p w14:paraId="61815C06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4605F7BD" w14:textId="77777777" w:rsidTr="00A03081">
        <w:trPr>
          <w:trHeight w:val="263"/>
        </w:trPr>
        <w:tc>
          <w:tcPr>
            <w:tcW w:w="1175" w:type="pct"/>
          </w:tcPr>
          <w:p w14:paraId="2F093678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 xml:space="preserve">Viáticos gastos de administración </w:t>
            </w:r>
          </w:p>
        </w:tc>
        <w:tc>
          <w:tcPr>
            <w:tcW w:w="574" w:type="pct"/>
          </w:tcPr>
          <w:p w14:paraId="0F7B6E5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529" w:type="pct"/>
          </w:tcPr>
          <w:p w14:paraId="0D44C3CB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484" w:type="pct"/>
          </w:tcPr>
          <w:p w14:paraId="2218017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18" w:type="pct"/>
          </w:tcPr>
          <w:p w14:paraId="0DFCE6FC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00" w:type="pct"/>
          </w:tcPr>
          <w:p w14:paraId="3A36003A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546" w:type="pct"/>
          </w:tcPr>
          <w:p w14:paraId="44B39121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474" w:type="pct"/>
          </w:tcPr>
          <w:p w14:paraId="37D37395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6E2588F0" w14:textId="77777777" w:rsidTr="00A03081">
        <w:trPr>
          <w:trHeight w:val="268"/>
        </w:trPr>
        <w:tc>
          <w:tcPr>
            <w:tcW w:w="1175" w:type="pct"/>
          </w:tcPr>
          <w:p w14:paraId="6DFDFAFA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>…</w:t>
            </w:r>
          </w:p>
        </w:tc>
        <w:tc>
          <w:tcPr>
            <w:tcW w:w="574" w:type="pct"/>
          </w:tcPr>
          <w:p w14:paraId="4392498C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529" w:type="pct"/>
          </w:tcPr>
          <w:p w14:paraId="5E1C5C18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484" w:type="pct"/>
          </w:tcPr>
          <w:p w14:paraId="0105F591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618" w:type="pct"/>
          </w:tcPr>
          <w:p w14:paraId="5CAA5DEB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600" w:type="pct"/>
          </w:tcPr>
          <w:p w14:paraId="0EE1DA97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546" w:type="pct"/>
          </w:tcPr>
          <w:p w14:paraId="098B861C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  <w:tc>
          <w:tcPr>
            <w:tcW w:w="474" w:type="pct"/>
          </w:tcPr>
          <w:p w14:paraId="48A49CF0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</w:p>
        </w:tc>
      </w:tr>
      <w:tr w:rsidR="00151879" w:rsidRPr="00C13F58" w14:paraId="64391E01" w14:textId="77777777" w:rsidTr="00A03081">
        <w:trPr>
          <w:trHeight w:val="253"/>
        </w:trPr>
        <w:tc>
          <w:tcPr>
            <w:tcW w:w="2762" w:type="pct"/>
            <w:gridSpan w:val="4"/>
            <w:shd w:val="clear" w:color="auto" w:fill="D9D9D9"/>
          </w:tcPr>
          <w:p w14:paraId="310352A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TOTAL (M$)</w:t>
            </w:r>
          </w:p>
        </w:tc>
        <w:tc>
          <w:tcPr>
            <w:tcW w:w="618" w:type="pct"/>
            <w:shd w:val="clear" w:color="auto" w:fill="D9D9D9"/>
          </w:tcPr>
          <w:p w14:paraId="6786A70F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600" w:type="pct"/>
            <w:shd w:val="clear" w:color="auto" w:fill="D9D9D9"/>
          </w:tcPr>
          <w:p w14:paraId="33C3D4D9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546" w:type="pct"/>
            <w:shd w:val="clear" w:color="auto" w:fill="D9D9D9"/>
          </w:tcPr>
          <w:p w14:paraId="7AC95FF8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474" w:type="pct"/>
            <w:shd w:val="clear" w:color="auto" w:fill="D9D9D9"/>
          </w:tcPr>
          <w:p w14:paraId="1A73B6D1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14:paraId="7E410166" w14:textId="77777777" w:rsidR="00151879" w:rsidRPr="00405335" w:rsidRDefault="00151879" w:rsidP="00151879">
      <w:pPr>
        <w:spacing w:after="0"/>
        <w:jc w:val="both"/>
        <w:rPr>
          <w:rFonts w:eastAsia="Calibri" w:cs="Times New Roman"/>
          <w:b/>
          <w:bCs/>
          <w:sz w:val="16"/>
          <w:szCs w:val="16"/>
          <w:u w:val="single"/>
        </w:rPr>
      </w:pPr>
    </w:p>
    <w:p w14:paraId="1DF67101" w14:textId="77777777" w:rsidR="00E02B39" w:rsidRDefault="00E02B39" w:rsidP="00151879">
      <w:pPr>
        <w:jc w:val="both"/>
        <w:rPr>
          <w:rFonts w:eastAsia="Calibri" w:cs="Times New Roman"/>
          <w:b/>
          <w:bCs/>
          <w:u w:val="single"/>
        </w:rPr>
      </w:pPr>
    </w:p>
    <w:p w14:paraId="1E38D4EF" w14:textId="77777777" w:rsidR="00E02B39" w:rsidRDefault="00E02B39" w:rsidP="00151879">
      <w:pPr>
        <w:jc w:val="both"/>
        <w:rPr>
          <w:rFonts w:eastAsia="Calibri" w:cs="Times New Roman"/>
          <w:b/>
          <w:bCs/>
          <w:u w:val="single"/>
        </w:rPr>
      </w:pPr>
    </w:p>
    <w:p w14:paraId="0E0A9A43" w14:textId="77777777" w:rsidR="00E02B39" w:rsidRDefault="00E02B39" w:rsidP="00151879">
      <w:pPr>
        <w:jc w:val="both"/>
        <w:rPr>
          <w:rFonts w:eastAsia="Calibri" w:cs="Times New Roman"/>
          <w:b/>
          <w:bCs/>
          <w:u w:val="single"/>
        </w:rPr>
      </w:pPr>
    </w:p>
    <w:p w14:paraId="1EDF9B9F" w14:textId="054DA048" w:rsidR="00151879" w:rsidRPr="00C13F58" w:rsidRDefault="00151879" w:rsidP="00151879">
      <w:pPr>
        <w:jc w:val="both"/>
        <w:rPr>
          <w:rFonts w:eastAsia="Calibri" w:cs="Times New Roman"/>
          <w:b/>
          <w:bCs/>
          <w:u w:val="single"/>
        </w:rPr>
      </w:pPr>
      <w:r w:rsidRPr="00C13F58">
        <w:rPr>
          <w:rFonts w:eastAsia="Calibri" w:cs="Times New Roman"/>
          <w:b/>
          <w:bCs/>
          <w:u w:val="single"/>
        </w:rPr>
        <w:lastRenderedPageBreak/>
        <w:t>GASTOS DE EJECUCIÓN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22"/>
        <w:gridCol w:w="1427"/>
        <w:gridCol w:w="1341"/>
        <w:gridCol w:w="1560"/>
        <w:gridCol w:w="1843"/>
        <w:gridCol w:w="1843"/>
        <w:gridCol w:w="1702"/>
        <w:gridCol w:w="1658"/>
      </w:tblGrid>
      <w:tr w:rsidR="00151879" w:rsidRPr="00C13F58" w14:paraId="48D12D57" w14:textId="77777777" w:rsidTr="00A03081">
        <w:trPr>
          <w:trHeight w:val="555"/>
        </w:trPr>
        <w:tc>
          <w:tcPr>
            <w:tcW w:w="624" w:type="pct"/>
            <w:shd w:val="clear" w:color="auto" w:fill="D9D9D9"/>
          </w:tcPr>
          <w:p w14:paraId="0361D617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Ítem</w:t>
            </w:r>
          </w:p>
        </w:tc>
        <w:tc>
          <w:tcPr>
            <w:tcW w:w="549" w:type="pct"/>
            <w:shd w:val="clear" w:color="auto" w:fill="D9D9D9"/>
          </w:tcPr>
          <w:p w14:paraId="5B5EF417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Descripción de la Inversión</w:t>
            </w:r>
          </w:p>
        </w:tc>
        <w:tc>
          <w:tcPr>
            <w:tcW w:w="516" w:type="pct"/>
            <w:shd w:val="clear" w:color="auto" w:fill="D9D9D9"/>
          </w:tcPr>
          <w:p w14:paraId="64C6F7FC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proofErr w:type="gramStart"/>
            <w:r w:rsidRPr="00C13F58">
              <w:rPr>
                <w:rFonts w:eastAsia="Calibri" w:cs="Times New Roman"/>
                <w:b/>
                <w:bCs/>
              </w:rPr>
              <w:t>Total</w:t>
            </w:r>
            <w:proofErr w:type="gramEnd"/>
            <w:r w:rsidRPr="00C13F58">
              <w:rPr>
                <w:rFonts w:eastAsia="Calibri" w:cs="Times New Roman"/>
                <w:b/>
                <w:bCs/>
              </w:rPr>
              <w:t xml:space="preserve"> Unidades</w:t>
            </w:r>
          </w:p>
        </w:tc>
        <w:tc>
          <w:tcPr>
            <w:tcW w:w="600" w:type="pct"/>
            <w:shd w:val="clear" w:color="auto" w:fill="D9D9D9"/>
          </w:tcPr>
          <w:p w14:paraId="40247263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Unidad de Medida</w:t>
            </w:r>
          </w:p>
        </w:tc>
        <w:tc>
          <w:tcPr>
            <w:tcW w:w="709" w:type="pct"/>
            <w:shd w:val="clear" w:color="auto" w:fill="D9D9D9"/>
          </w:tcPr>
          <w:p w14:paraId="514512C3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Aporte FRPD (M$)</w:t>
            </w:r>
          </w:p>
        </w:tc>
        <w:tc>
          <w:tcPr>
            <w:tcW w:w="709" w:type="pct"/>
            <w:shd w:val="clear" w:color="auto" w:fill="D9D9D9"/>
          </w:tcPr>
          <w:p w14:paraId="61ED91AA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Aportes pecuniarios (M$)</w:t>
            </w:r>
          </w:p>
        </w:tc>
        <w:tc>
          <w:tcPr>
            <w:tcW w:w="655" w:type="pct"/>
            <w:shd w:val="clear" w:color="auto" w:fill="D9D9D9"/>
          </w:tcPr>
          <w:p w14:paraId="71FA03E4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Aportes valorizados (M$)</w:t>
            </w:r>
          </w:p>
        </w:tc>
        <w:tc>
          <w:tcPr>
            <w:tcW w:w="638" w:type="pct"/>
            <w:shd w:val="clear" w:color="auto" w:fill="D9D9D9"/>
          </w:tcPr>
          <w:p w14:paraId="1F743991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TOTAL (M$)</w:t>
            </w:r>
          </w:p>
        </w:tc>
      </w:tr>
      <w:tr w:rsidR="00151879" w:rsidRPr="00C13F58" w14:paraId="04CD4761" w14:textId="77777777" w:rsidTr="00A03081">
        <w:trPr>
          <w:trHeight w:val="264"/>
        </w:trPr>
        <w:tc>
          <w:tcPr>
            <w:tcW w:w="624" w:type="pct"/>
          </w:tcPr>
          <w:p w14:paraId="1BC54F41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 xml:space="preserve">Contratación de personal para la ejecución </w:t>
            </w:r>
          </w:p>
        </w:tc>
        <w:tc>
          <w:tcPr>
            <w:tcW w:w="549" w:type="pct"/>
          </w:tcPr>
          <w:p w14:paraId="7B7E329F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516" w:type="pct"/>
          </w:tcPr>
          <w:p w14:paraId="3368FEF0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00" w:type="pct"/>
          </w:tcPr>
          <w:p w14:paraId="5E091CB8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709" w:type="pct"/>
          </w:tcPr>
          <w:p w14:paraId="1E9FAF63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709" w:type="pct"/>
          </w:tcPr>
          <w:p w14:paraId="6F183C0F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55" w:type="pct"/>
          </w:tcPr>
          <w:p w14:paraId="0FC4F626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38" w:type="pct"/>
          </w:tcPr>
          <w:p w14:paraId="1223DC76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211CDDA3" w14:textId="77777777" w:rsidTr="00A03081">
        <w:trPr>
          <w:trHeight w:val="229"/>
        </w:trPr>
        <w:tc>
          <w:tcPr>
            <w:tcW w:w="624" w:type="pct"/>
          </w:tcPr>
          <w:p w14:paraId="523803AB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 xml:space="preserve">Difusión y transferencia </w:t>
            </w:r>
          </w:p>
        </w:tc>
        <w:tc>
          <w:tcPr>
            <w:tcW w:w="549" w:type="pct"/>
          </w:tcPr>
          <w:p w14:paraId="49F19023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516" w:type="pct"/>
          </w:tcPr>
          <w:p w14:paraId="53336076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00" w:type="pct"/>
          </w:tcPr>
          <w:p w14:paraId="75086F39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709" w:type="pct"/>
          </w:tcPr>
          <w:p w14:paraId="5F9FCE2C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709" w:type="pct"/>
          </w:tcPr>
          <w:p w14:paraId="10B5608E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55" w:type="pct"/>
          </w:tcPr>
          <w:p w14:paraId="1945D0A6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38" w:type="pct"/>
          </w:tcPr>
          <w:p w14:paraId="26623876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3CF6C590" w14:textId="77777777" w:rsidTr="00A03081">
        <w:trPr>
          <w:trHeight w:val="272"/>
        </w:trPr>
        <w:tc>
          <w:tcPr>
            <w:tcW w:w="624" w:type="pct"/>
          </w:tcPr>
          <w:p w14:paraId="6B6F76BA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 xml:space="preserve">Gastos generales de ejecución </w:t>
            </w:r>
          </w:p>
        </w:tc>
        <w:tc>
          <w:tcPr>
            <w:tcW w:w="549" w:type="pct"/>
          </w:tcPr>
          <w:p w14:paraId="2E2AA679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516" w:type="pct"/>
          </w:tcPr>
          <w:p w14:paraId="35412ED3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00" w:type="pct"/>
          </w:tcPr>
          <w:p w14:paraId="20AE175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709" w:type="pct"/>
          </w:tcPr>
          <w:p w14:paraId="51C23168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709" w:type="pct"/>
          </w:tcPr>
          <w:p w14:paraId="21EE439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55" w:type="pct"/>
          </w:tcPr>
          <w:p w14:paraId="4CA3C568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38" w:type="pct"/>
          </w:tcPr>
          <w:p w14:paraId="41D9008C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4110F76A" w14:textId="77777777" w:rsidTr="00A03081">
        <w:trPr>
          <w:trHeight w:val="275"/>
        </w:trPr>
        <w:tc>
          <w:tcPr>
            <w:tcW w:w="624" w:type="pct"/>
          </w:tcPr>
          <w:p w14:paraId="620602D2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 xml:space="preserve">Habilitación de infraestructura </w:t>
            </w:r>
          </w:p>
        </w:tc>
        <w:tc>
          <w:tcPr>
            <w:tcW w:w="549" w:type="pct"/>
          </w:tcPr>
          <w:p w14:paraId="1BA72681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516" w:type="pct"/>
          </w:tcPr>
          <w:p w14:paraId="767CF222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00" w:type="pct"/>
          </w:tcPr>
          <w:p w14:paraId="3262094C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709" w:type="pct"/>
          </w:tcPr>
          <w:p w14:paraId="760B87B1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709" w:type="pct"/>
          </w:tcPr>
          <w:p w14:paraId="33617E66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55" w:type="pct"/>
          </w:tcPr>
          <w:p w14:paraId="3E3AD483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38" w:type="pct"/>
          </w:tcPr>
          <w:p w14:paraId="71F78E0A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48E5AAF3" w14:textId="77777777" w:rsidTr="00A03081">
        <w:trPr>
          <w:trHeight w:val="229"/>
        </w:trPr>
        <w:tc>
          <w:tcPr>
            <w:tcW w:w="624" w:type="pct"/>
          </w:tcPr>
          <w:p w14:paraId="42F078FF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 xml:space="preserve">Giras Tecnológicas </w:t>
            </w:r>
          </w:p>
        </w:tc>
        <w:tc>
          <w:tcPr>
            <w:tcW w:w="549" w:type="pct"/>
          </w:tcPr>
          <w:p w14:paraId="1E5EA029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516" w:type="pct"/>
          </w:tcPr>
          <w:p w14:paraId="2F331059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00" w:type="pct"/>
          </w:tcPr>
          <w:p w14:paraId="5506FCCC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709" w:type="pct"/>
          </w:tcPr>
          <w:p w14:paraId="081D0F7B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709" w:type="pct"/>
          </w:tcPr>
          <w:p w14:paraId="5DE78E5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55" w:type="pct"/>
          </w:tcPr>
          <w:p w14:paraId="174C8356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38" w:type="pct"/>
          </w:tcPr>
          <w:p w14:paraId="6D574B03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68D07F61" w14:textId="77777777" w:rsidTr="00A03081">
        <w:trPr>
          <w:trHeight w:val="216"/>
        </w:trPr>
        <w:tc>
          <w:tcPr>
            <w:tcW w:w="2289" w:type="pct"/>
            <w:gridSpan w:val="4"/>
            <w:shd w:val="clear" w:color="auto" w:fill="D9D9D9"/>
          </w:tcPr>
          <w:p w14:paraId="2DDC05AB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TOTAL (M$)</w:t>
            </w:r>
          </w:p>
        </w:tc>
        <w:tc>
          <w:tcPr>
            <w:tcW w:w="709" w:type="pct"/>
            <w:shd w:val="clear" w:color="auto" w:fill="D9D9D9"/>
          </w:tcPr>
          <w:p w14:paraId="6CD23F58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709" w:type="pct"/>
            <w:shd w:val="clear" w:color="auto" w:fill="D9D9D9"/>
          </w:tcPr>
          <w:p w14:paraId="58D50515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655" w:type="pct"/>
            <w:shd w:val="clear" w:color="auto" w:fill="D9D9D9"/>
          </w:tcPr>
          <w:p w14:paraId="7F30E90A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638" w:type="pct"/>
            <w:shd w:val="clear" w:color="auto" w:fill="D9D9D9"/>
          </w:tcPr>
          <w:p w14:paraId="126932DA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14:paraId="21B39032" w14:textId="77777777" w:rsidR="00151879" w:rsidRDefault="00151879" w:rsidP="00151879">
      <w:pPr>
        <w:spacing w:after="0"/>
        <w:jc w:val="both"/>
        <w:rPr>
          <w:rFonts w:eastAsia="Calibri" w:cs="Times New Roman"/>
          <w:b/>
          <w:bCs/>
          <w:u w:val="single"/>
        </w:rPr>
      </w:pPr>
    </w:p>
    <w:p w14:paraId="00AF8D7C" w14:textId="77777777" w:rsidR="00151879" w:rsidRDefault="00151879" w:rsidP="00151879">
      <w:pPr>
        <w:spacing w:after="0"/>
        <w:jc w:val="both"/>
        <w:rPr>
          <w:rFonts w:eastAsia="Calibri" w:cs="Times New Roman"/>
          <w:b/>
          <w:bCs/>
          <w:u w:val="single"/>
        </w:rPr>
      </w:pPr>
      <w:r w:rsidRPr="00C13F58">
        <w:rPr>
          <w:rFonts w:eastAsia="Calibri" w:cs="Times New Roman"/>
          <w:b/>
          <w:bCs/>
          <w:u w:val="single"/>
        </w:rPr>
        <w:t>GASTOS DE INVERSIÓN</w:t>
      </w:r>
    </w:p>
    <w:p w14:paraId="69D36DD0" w14:textId="77777777" w:rsidR="00151879" w:rsidRDefault="00151879" w:rsidP="00151879">
      <w:pPr>
        <w:spacing w:after="0"/>
        <w:jc w:val="both"/>
        <w:rPr>
          <w:rFonts w:eastAsia="Calibri" w:cs="Times New Roman"/>
          <w:b/>
          <w:bCs/>
          <w:u w:val="single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46"/>
        <w:gridCol w:w="1427"/>
        <w:gridCol w:w="1417"/>
        <w:gridCol w:w="1560"/>
        <w:gridCol w:w="1702"/>
        <w:gridCol w:w="1843"/>
        <w:gridCol w:w="1700"/>
        <w:gridCol w:w="1801"/>
      </w:tblGrid>
      <w:tr w:rsidR="00151879" w:rsidRPr="00C13F58" w14:paraId="7B350B54" w14:textId="77777777" w:rsidTr="00A03081">
        <w:tc>
          <w:tcPr>
            <w:tcW w:w="595" w:type="pct"/>
            <w:shd w:val="clear" w:color="auto" w:fill="D9D9D9"/>
          </w:tcPr>
          <w:p w14:paraId="6F28C55D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Ítem</w:t>
            </w:r>
          </w:p>
        </w:tc>
        <w:tc>
          <w:tcPr>
            <w:tcW w:w="549" w:type="pct"/>
            <w:shd w:val="clear" w:color="auto" w:fill="D9D9D9"/>
          </w:tcPr>
          <w:p w14:paraId="0A286F4F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Descripción de la Inversión</w:t>
            </w:r>
          </w:p>
        </w:tc>
        <w:tc>
          <w:tcPr>
            <w:tcW w:w="545" w:type="pct"/>
            <w:shd w:val="clear" w:color="auto" w:fill="D9D9D9"/>
          </w:tcPr>
          <w:p w14:paraId="4C42DA2D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proofErr w:type="gramStart"/>
            <w:r w:rsidRPr="00C13F58">
              <w:rPr>
                <w:rFonts w:eastAsia="Calibri" w:cs="Times New Roman"/>
                <w:b/>
                <w:bCs/>
              </w:rPr>
              <w:t>Total</w:t>
            </w:r>
            <w:proofErr w:type="gramEnd"/>
            <w:r w:rsidRPr="00C13F58">
              <w:rPr>
                <w:rFonts w:eastAsia="Calibri" w:cs="Times New Roman"/>
                <w:b/>
                <w:bCs/>
              </w:rPr>
              <w:t xml:space="preserve"> Unidades</w:t>
            </w:r>
          </w:p>
        </w:tc>
        <w:tc>
          <w:tcPr>
            <w:tcW w:w="600" w:type="pct"/>
            <w:shd w:val="clear" w:color="auto" w:fill="D9D9D9"/>
          </w:tcPr>
          <w:p w14:paraId="3BB8DE31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Unidad de Medida</w:t>
            </w:r>
          </w:p>
        </w:tc>
        <w:tc>
          <w:tcPr>
            <w:tcW w:w="655" w:type="pct"/>
            <w:shd w:val="clear" w:color="auto" w:fill="D9D9D9"/>
          </w:tcPr>
          <w:p w14:paraId="3E30E294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Aporte FRPD (M$)</w:t>
            </w:r>
          </w:p>
        </w:tc>
        <w:tc>
          <w:tcPr>
            <w:tcW w:w="709" w:type="pct"/>
            <w:shd w:val="clear" w:color="auto" w:fill="D9D9D9"/>
          </w:tcPr>
          <w:p w14:paraId="74712D5E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Aportes pecuniarios (M$)</w:t>
            </w:r>
          </w:p>
        </w:tc>
        <w:tc>
          <w:tcPr>
            <w:tcW w:w="654" w:type="pct"/>
            <w:shd w:val="clear" w:color="auto" w:fill="D9D9D9"/>
          </w:tcPr>
          <w:p w14:paraId="34E654AD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>
              <w:rPr>
                <w:rFonts w:eastAsia="Calibri" w:cs="Times New Roman"/>
                <w:b/>
                <w:bCs/>
              </w:rPr>
              <w:t>Aportes valorizados (M$)</w:t>
            </w:r>
          </w:p>
        </w:tc>
        <w:tc>
          <w:tcPr>
            <w:tcW w:w="693" w:type="pct"/>
            <w:shd w:val="clear" w:color="auto" w:fill="D9D9D9"/>
          </w:tcPr>
          <w:p w14:paraId="034B4F7C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TOTAL (M$)</w:t>
            </w:r>
          </w:p>
        </w:tc>
      </w:tr>
      <w:tr w:rsidR="00151879" w:rsidRPr="00C13F58" w14:paraId="04892758" w14:textId="77777777" w:rsidTr="00A03081">
        <w:tc>
          <w:tcPr>
            <w:tcW w:w="595" w:type="pct"/>
          </w:tcPr>
          <w:p w14:paraId="3D009A11" w14:textId="77777777" w:rsidR="00151879" w:rsidRPr="00C13F58" w:rsidRDefault="00151879" w:rsidP="00A03081">
            <w:pPr>
              <w:contextualSpacing/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>Equipamiento</w:t>
            </w:r>
          </w:p>
        </w:tc>
        <w:tc>
          <w:tcPr>
            <w:tcW w:w="549" w:type="pct"/>
          </w:tcPr>
          <w:p w14:paraId="5B235504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545" w:type="pct"/>
          </w:tcPr>
          <w:p w14:paraId="7581684C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00" w:type="pct"/>
          </w:tcPr>
          <w:p w14:paraId="008B1064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55" w:type="pct"/>
          </w:tcPr>
          <w:p w14:paraId="72008BA4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709" w:type="pct"/>
          </w:tcPr>
          <w:p w14:paraId="19F9FF14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54" w:type="pct"/>
          </w:tcPr>
          <w:p w14:paraId="26BB61E2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93" w:type="pct"/>
          </w:tcPr>
          <w:p w14:paraId="7DA6D6BE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793E4D01" w14:textId="77777777" w:rsidTr="00A03081">
        <w:tc>
          <w:tcPr>
            <w:tcW w:w="595" w:type="pct"/>
          </w:tcPr>
          <w:p w14:paraId="1CB7193D" w14:textId="77777777" w:rsidR="00151879" w:rsidRPr="00C13F58" w:rsidRDefault="00151879" w:rsidP="00A03081">
            <w:pPr>
              <w:contextualSpacing/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>Equipos</w:t>
            </w:r>
          </w:p>
        </w:tc>
        <w:tc>
          <w:tcPr>
            <w:tcW w:w="549" w:type="pct"/>
          </w:tcPr>
          <w:p w14:paraId="374FEA7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545" w:type="pct"/>
          </w:tcPr>
          <w:p w14:paraId="0FE29EA4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00" w:type="pct"/>
          </w:tcPr>
          <w:p w14:paraId="03ECB107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55" w:type="pct"/>
          </w:tcPr>
          <w:p w14:paraId="2A501CE8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709" w:type="pct"/>
          </w:tcPr>
          <w:p w14:paraId="5E71AF12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54" w:type="pct"/>
          </w:tcPr>
          <w:p w14:paraId="4A56279F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93" w:type="pct"/>
          </w:tcPr>
          <w:p w14:paraId="663ACFAF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3BB221A3" w14:textId="77777777" w:rsidTr="00A03081">
        <w:tc>
          <w:tcPr>
            <w:tcW w:w="595" w:type="pct"/>
          </w:tcPr>
          <w:p w14:paraId="661D16CC" w14:textId="77777777" w:rsidR="00151879" w:rsidRPr="00C13F58" w:rsidRDefault="00151879" w:rsidP="00A03081">
            <w:pPr>
              <w:contextualSpacing/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>Otros</w:t>
            </w:r>
          </w:p>
        </w:tc>
        <w:tc>
          <w:tcPr>
            <w:tcW w:w="549" w:type="pct"/>
          </w:tcPr>
          <w:p w14:paraId="05007EA2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545" w:type="pct"/>
          </w:tcPr>
          <w:p w14:paraId="7F06BD40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00" w:type="pct"/>
          </w:tcPr>
          <w:p w14:paraId="40974D7D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55" w:type="pct"/>
          </w:tcPr>
          <w:p w14:paraId="07849D63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709" w:type="pct"/>
          </w:tcPr>
          <w:p w14:paraId="0596A4CD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54" w:type="pct"/>
          </w:tcPr>
          <w:p w14:paraId="7F3D0B09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693" w:type="pct"/>
          </w:tcPr>
          <w:p w14:paraId="63DD4BCF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  <w:tr w:rsidR="00151879" w:rsidRPr="00C13F58" w14:paraId="5FB62A2C" w14:textId="77777777" w:rsidTr="00A03081">
        <w:tc>
          <w:tcPr>
            <w:tcW w:w="2289" w:type="pct"/>
            <w:gridSpan w:val="4"/>
            <w:shd w:val="clear" w:color="auto" w:fill="D9D9D9"/>
          </w:tcPr>
          <w:p w14:paraId="3BC13119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  <w:r w:rsidRPr="00C13F58">
              <w:rPr>
                <w:rFonts w:eastAsia="Calibri" w:cs="Times New Roman"/>
                <w:b/>
                <w:bCs/>
              </w:rPr>
              <w:t>TOTAL (M$)</w:t>
            </w:r>
          </w:p>
        </w:tc>
        <w:tc>
          <w:tcPr>
            <w:tcW w:w="655" w:type="pct"/>
            <w:shd w:val="clear" w:color="auto" w:fill="D9D9D9"/>
          </w:tcPr>
          <w:p w14:paraId="7D855F79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709" w:type="pct"/>
            <w:shd w:val="clear" w:color="auto" w:fill="D9D9D9"/>
          </w:tcPr>
          <w:p w14:paraId="00ACAB88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654" w:type="pct"/>
            <w:shd w:val="clear" w:color="auto" w:fill="D9D9D9"/>
          </w:tcPr>
          <w:p w14:paraId="7B3D3C92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  <w:tc>
          <w:tcPr>
            <w:tcW w:w="693" w:type="pct"/>
            <w:shd w:val="clear" w:color="auto" w:fill="D9D9D9"/>
          </w:tcPr>
          <w:p w14:paraId="7749A7C5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14:paraId="6A7CD2B1" w14:textId="77777777" w:rsidR="00151879" w:rsidRDefault="00151879" w:rsidP="00151879">
      <w:pPr>
        <w:jc w:val="both"/>
        <w:rPr>
          <w:rFonts w:eastAsia="Calibri" w:cs="Times New Roman"/>
          <w:b/>
          <w:bCs/>
          <w:u w:val="single"/>
        </w:rPr>
      </w:pPr>
    </w:p>
    <w:p w14:paraId="51ABC20B" w14:textId="77777777" w:rsidR="00151879" w:rsidRPr="00C13F58" w:rsidRDefault="00151879" w:rsidP="00151879">
      <w:pPr>
        <w:jc w:val="both"/>
        <w:rPr>
          <w:rFonts w:eastAsia="Calibri" w:cs="Times New Roman"/>
          <w:b/>
          <w:bCs/>
          <w:u w:val="single"/>
        </w:rPr>
      </w:pPr>
    </w:p>
    <w:p w14:paraId="453FEF7F" w14:textId="77777777" w:rsidR="00151879" w:rsidRDefault="00151879" w:rsidP="00151879">
      <w:pPr>
        <w:spacing w:after="0"/>
        <w:jc w:val="both"/>
        <w:rPr>
          <w:rFonts w:eastAsia="Calibri" w:cs="Times New Roman"/>
          <w:b/>
          <w:bCs/>
          <w:u w:val="single"/>
        </w:rPr>
      </w:pPr>
      <w:r w:rsidRPr="00C13F58">
        <w:rPr>
          <w:rFonts w:eastAsia="Calibri" w:cs="Times New Roman"/>
          <w:b/>
          <w:bCs/>
          <w:u w:val="single"/>
        </w:rPr>
        <w:t>ENFOQUE DE GÉNERO</w:t>
      </w:r>
      <w:r w:rsidRPr="00C13F58">
        <w:rPr>
          <w:rFonts w:eastAsia="Calibri" w:cs="Times New Roman"/>
          <w:b/>
          <w:bCs/>
          <w:u w:val="single"/>
          <w:vertAlign w:val="superscript"/>
        </w:rPr>
        <w:footnoteReference w:id="11"/>
      </w:r>
    </w:p>
    <w:p w14:paraId="40D3AA43" w14:textId="77777777" w:rsidR="00151879" w:rsidRPr="00C13F58" w:rsidRDefault="00151879" w:rsidP="00151879">
      <w:pPr>
        <w:spacing w:after="0"/>
        <w:jc w:val="both"/>
        <w:rPr>
          <w:rFonts w:eastAsia="Calibri" w:cs="Times New Roman"/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3"/>
        <w:gridCol w:w="1012"/>
        <w:gridCol w:w="992"/>
      </w:tblGrid>
      <w:tr w:rsidR="00151879" w:rsidRPr="00C13F58" w14:paraId="13635709" w14:textId="77777777" w:rsidTr="00A03081">
        <w:trPr>
          <w:trHeight w:val="325"/>
        </w:trPr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379EFD" w14:textId="77777777" w:rsidR="00151879" w:rsidRPr="00C13F58" w:rsidRDefault="00151879" w:rsidP="00A03081">
            <w:pPr>
              <w:jc w:val="both"/>
              <w:rPr>
                <w:rFonts w:eastAsia="Calibri" w:cs="Times New Roman"/>
              </w:rPr>
            </w:pPr>
            <w:r w:rsidRPr="00C13F58">
              <w:rPr>
                <w:rFonts w:eastAsia="Calibri" w:cs="Times New Roman"/>
              </w:rPr>
              <w:t xml:space="preserve">Postula con Enfoque de Género 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14:paraId="57DB10CC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  <w:u w:val="single"/>
              </w:rPr>
            </w:pPr>
            <w:r w:rsidRPr="00C13F58">
              <w:rPr>
                <w:rFonts w:eastAsia="Calibri" w:cs="Times New Roman"/>
                <w:b/>
                <w:bCs/>
                <w:u w:val="single"/>
              </w:rPr>
              <w:t>SI</w:t>
            </w:r>
          </w:p>
        </w:tc>
        <w:tc>
          <w:tcPr>
            <w:tcW w:w="992" w:type="dxa"/>
          </w:tcPr>
          <w:p w14:paraId="0A20477E" w14:textId="77777777" w:rsidR="00151879" w:rsidRPr="00C13F58" w:rsidRDefault="00151879" w:rsidP="00A03081">
            <w:pPr>
              <w:jc w:val="center"/>
              <w:rPr>
                <w:rFonts w:eastAsia="Calibri" w:cs="Times New Roman"/>
                <w:b/>
                <w:bCs/>
                <w:u w:val="single"/>
              </w:rPr>
            </w:pPr>
            <w:r w:rsidRPr="00C13F58">
              <w:rPr>
                <w:rFonts w:eastAsia="Calibri" w:cs="Times New Roman"/>
                <w:b/>
                <w:bCs/>
                <w:u w:val="single"/>
              </w:rPr>
              <w:t>NO</w:t>
            </w:r>
          </w:p>
        </w:tc>
      </w:tr>
      <w:tr w:rsidR="00151879" w:rsidRPr="00C13F58" w14:paraId="2D68F644" w14:textId="77777777" w:rsidTr="00A03081">
        <w:trPr>
          <w:trHeight w:val="557"/>
        </w:trPr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B8D4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14:paraId="00D57E94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  <w:p w14:paraId="196593EA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  <w:tc>
          <w:tcPr>
            <w:tcW w:w="992" w:type="dxa"/>
          </w:tcPr>
          <w:p w14:paraId="68E8288F" w14:textId="77777777" w:rsidR="00151879" w:rsidRPr="00C13F58" w:rsidRDefault="00151879" w:rsidP="00A03081">
            <w:pPr>
              <w:jc w:val="both"/>
              <w:rPr>
                <w:rFonts w:eastAsia="Calibri" w:cs="Times New Roman"/>
                <w:b/>
                <w:bCs/>
                <w:u w:val="single"/>
              </w:rPr>
            </w:pPr>
          </w:p>
        </w:tc>
      </w:tr>
    </w:tbl>
    <w:p w14:paraId="2EBC57AF" w14:textId="77777777" w:rsidR="00151879" w:rsidRPr="00C13F58" w:rsidRDefault="00151879" w:rsidP="00151879">
      <w:pPr>
        <w:jc w:val="both"/>
        <w:rPr>
          <w:rFonts w:eastAsia="Calibri" w:cs="Times New Roman"/>
        </w:rPr>
      </w:pPr>
      <w:r w:rsidRPr="00C13F58">
        <w:rPr>
          <w:rFonts w:eastAsia="Calibri" w:cs="Times New Roman"/>
        </w:rPr>
        <w:t>Nota: Marque con una “</w:t>
      </w:r>
      <w:r w:rsidRPr="00C13F58">
        <w:rPr>
          <w:rFonts w:eastAsia="Calibri" w:cs="Times New Roman"/>
          <w:b/>
          <w:bCs/>
        </w:rPr>
        <w:t>X</w:t>
      </w:r>
      <w:r w:rsidRPr="00C13F58">
        <w:rPr>
          <w:rFonts w:eastAsia="Calibri" w:cs="Times New Roman"/>
        </w:rPr>
        <w:t xml:space="preserve">” </w:t>
      </w:r>
    </w:p>
    <w:p w14:paraId="0A7CAB45" w14:textId="77777777" w:rsidR="00151879" w:rsidRPr="00C13F58" w:rsidRDefault="00151879" w:rsidP="00151879">
      <w:pPr>
        <w:jc w:val="both"/>
        <w:rPr>
          <w:rFonts w:eastAsia="Calibri" w:cs="Times New Roman"/>
        </w:rPr>
      </w:pPr>
    </w:p>
    <w:p w14:paraId="6BC32F9C" w14:textId="77777777" w:rsidR="00151879" w:rsidRDefault="00151879" w:rsidP="00151879">
      <w:pPr>
        <w:jc w:val="both"/>
        <w:rPr>
          <w:rFonts w:ascii="Calibri" w:eastAsia="Calibri" w:hAnsi="Calibri" w:cs="Times New Roman"/>
          <w:b/>
          <w:bCs/>
          <w:u w:val="single"/>
        </w:rPr>
      </w:pPr>
    </w:p>
    <w:p w14:paraId="3A0660B1" w14:textId="77777777" w:rsidR="00151879" w:rsidRDefault="00151879" w:rsidP="00151879">
      <w:pPr>
        <w:jc w:val="both"/>
        <w:rPr>
          <w:rFonts w:ascii="Calibri" w:eastAsia="Calibri" w:hAnsi="Calibri" w:cs="Times New Roman"/>
          <w:b/>
          <w:bCs/>
          <w:u w:val="single"/>
        </w:rPr>
      </w:pPr>
    </w:p>
    <w:p w14:paraId="21B84B3B" w14:textId="77777777" w:rsidR="00151879" w:rsidRPr="00524963" w:rsidRDefault="00151879" w:rsidP="00151879">
      <w:pPr>
        <w:jc w:val="both"/>
        <w:rPr>
          <w:rFonts w:ascii="Calibri" w:eastAsia="Calibri" w:hAnsi="Calibri" w:cs="Times New Roman"/>
          <w:b/>
          <w:bCs/>
          <w:u w:val="single"/>
        </w:rPr>
      </w:pPr>
    </w:p>
    <w:p w14:paraId="362AE39C" w14:textId="77777777" w:rsidR="00151879" w:rsidRPr="00690568" w:rsidRDefault="00151879" w:rsidP="00151879">
      <w:pPr>
        <w:spacing w:after="0"/>
        <w:jc w:val="center"/>
        <w:rPr>
          <w:rFonts w:cstheme="minorHAnsi"/>
          <w:lang w:val="es-CL"/>
        </w:rPr>
      </w:pPr>
      <w:r w:rsidRPr="00690568">
        <w:rPr>
          <w:rFonts w:cstheme="minorHAnsi"/>
          <w:lang w:val="es-CL"/>
        </w:rPr>
        <w:t>__________________________________</w:t>
      </w:r>
    </w:p>
    <w:p w14:paraId="266AB4F6" w14:textId="77777777" w:rsidR="00151879" w:rsidRPr="000A5363" w:rsidRDefault="00151879" w:rsidP="00151879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FIRMA Y TIMBRE DE</w:t>
      </w:r>
    </w:p>
    <w:p w14:paraId="66ACFA50" w14:textId="77777777" w:rsidR="00151879" w:rsidRPr="000A5363" w:rsidRDefault="00151879" w:rsidP="00151879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REPRESENTANTE LEGAL</w:t>
      </w:r>
    </w:p>
    <w:p w14:paraId="782F8917" w14:textId="00BF0839" w:rsidR="00FD6892" w:rsidRPr="00151879" w:rsidRDefault="00FD6892" w:rsidP="00151879"/>
    <w:sectPr w:rsidR="00FD6892" w:rsidRPr="00151879" w:rsidSect="00E02B39">
      <w:headerReference w:type="defaul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DEF52" w14:textId="77777777" w:rsidR="00A15A30" w:rsidRDefault="00A15A30" w:rsidP="00C12339">
      <w:pPr>
        <w:spacing w:after="0" w:line="240" w:lineRule="auto"/>
      </w:pPr>
      <w:r>
        <w:separator/>
      </w:r>
    </w:p>
  </w:endnote>
  <w:endnote w:type="continuationSeparator" w:id="0">
    <w:p w14:paraId="66484D1E" w14:textId="77777777" w:rsidR="00A15A30" w:rsidRDefault="00A15A30" w:rsidP="00C1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EB6F9" w14:textId="77777777" w:rsidR="00151879" w:rsidRPr="008061F8" w:rsidRDefault="00151879">
    <w:pPr>
      <w:pStyle w:val="Piedepgina"/>
      <w:rPr>
        <w:rFonts w:ascii="Abadi Extra Light" w:hAnsi="Abadi Extra Light"/>
      </w:rPr>
    </w:pPr>
    <w:r w:rsidRPr="0060699A">
      <w:rPr>
        <w:rFonts w:ascii="Abadi Extra Light" w:hAnsi="Abadi Extra Light"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EFC7258" wp14:editId="65BB8E08">
              <wp:simplePos x="0" y="0"/>
              <wp:positionH relativeFrom="column">
                <wp:posOffset>-3318024</wp:posOffset>
              </wp:positionH>
              <wp:positionV relativeFrom="paragraph">
                <wp:posOffset>-315883</wp:posOffset>
              </wp:positionV>
              <wp:extent cx="2360930" cy="1404620"/>
              <wp:effectExtent l="0" t="0" r="0" b="1905"/>
              <wp:wrapSquare wrapText="bothSides"/>
              <wp:docPr id="5355426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F7863" w14:textId="77777777" w:rsidR="00151879" w:rsidRDefault="00151879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FC725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61.25pt;margin-top:-24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" fillcolor="white [3212]" stroked="f">
              <v:textbox style="mso-fit-shape-to-text:t">
                <w:txbxContent>
                  <w:p w14:paraId="42AF7863" w14:textId="77777777" w:rsidR="00151879" w:rsidRDefault="00151879"/>
                </w:txbxContent>
              </v:textbox>
              <w10:wrap type="square"/>
            </v:shape>
          </w:pict>
        </mc:Fallback>
      </mc:AlternateContent>
    </w:r>
    <w:r w:rsidRPr="008061F8">
      <w:rPr>
        <w:rFonts w:ascii="Abadi Extra Light" w:hAnsi="Abadi Extra Light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44B0AE" wp14:editId="513AF301">
              <wp:simplePos x="0" y="0"/>
              <wp:positionH relativeFrom="margin">
                <wp:posOffset>-393700</wp:posOffset>
              </wp:positionH>
              <wp:positionV relativeFrom="paragraph">
                <wp:posOffset>-288735</wp:posOffset>
              </wp:positionV>
              <wp:extent cx="8674100" cy="20320"/>
              <wp:effectExtent l="0" t="0" r="12700" b="17780"/>
              <wp:wrapSquare wrapText="bothSides"/>
              <wp:docPr id="1663421602" name="Rectángulo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74100" cy="2032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709E47E" id="Rectángulo 38" o:spid="_x0000_s1026" style="position:absolute;margin-left:-31pt;margin-top:-22.75pt;width:683pt;height:1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" fillcolor="#4472c4 [3204]" strokecolor="#4472c4 [3204]" strokeweight="1pt">
              <w10:wrap type="square" anchorx="margin"/>
            </v:rect>
          </w:pict>
        </mc:Fallback>
      </mc:AlternateContent>
    </w:r>
    <w:r w:rsidRPr="008061F8">
      <w:rPr>
        <w:rFonts w:ascii="Abadi Extra Light" w:hAnsi="Abadi Extra Light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894780" wp14:editId="7688E70B">
              <wp:simplePos x="0" y="0"/>
              <wp:positionH relativeFrom="margin">
                <wp:posOffset>66675</wp:posOffset>
              </wp:positionH>
              <wp:positionV relativeFrom="paragraph">
                <wp:posOffset>-122555</wp:posOffset>
              </wp:positionV>
              <wp:extent cx="4986020" cy="327660"/>
              <wp:effectExtent l="0" t="0" r="5080" b="0"/>
              <wp:wrapSquare wrapText="bothSides"/>
              <wp:docPr id="200687535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6020" cy="327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AA35F8" w14:textId="77777777" w:rsidR="00151879" w:rsidRDefault="00151879" w:rsidP="000F1F4E">
                          <w:pPr>
                            <w:spacing w:before="120"/>
                            <w:ind w:right="-8"/>
                          </w:pPr>
                          <w:r w:rsidRPr="000F1F4E">
                            <w:rPr>
                              <w:rFonts w:ascii="Aptos" w:eastAsiaTheme="majorEastAsia" w:hAnsi="Aptos" w:cstheme="majorBidi"/>
                              <w:color w:val="404040" w:themeColor="text1" w:themeTint="BF"/>
                              <w:spacing w:val="-10"/>
                              <w:kern w:val="0"/>
                              <w:sz w:val="14"/>
                              <w:szCs w:val="14"/>
                              <w:lang w:val="es-CL" w:eastAsia="es-CL"/>
                              <w14:ligatures w14:val="none"/>
                            </w:rPr>
                            <w:t>DIVISIÓN DE FOMENTO E INDUSTRIA</w:t>
                          </w:r>
                          <w:r>
                            <w:rPr>
                              <w:rFonts w:ascii="Aptos" w:eastAsiaTheme="majorEastAsia" w:hAnsi="Aptos" w:cstheme="majorBidi"/>
                              <w:color w:val="404040" w:themeColor="text1" w:themeTint="BF"/>
                              <w:spacing w:val="-10"/>
                              <w:kern w:val="0"/>
                              <w:sz w:val="14"/>
                              <w:szCs w:val="14"/>
                              <w:lang w:val="es-CL" w:eastAsia="es-CL"/>
                              <w14:ligatures w14:val="none"/>
                            </w:rPr>
                            <w:t xml:space="preserve">    </w:t>
                          </w:r>
                          <w:r w:rsidRPr="00C13F58">
                            <w:rPr>
                              <w:rFonts w:ascii="Aptos" w:eastAsiaTheme="majorEastAsia" w:hAnsi="Aptos" w:cstheme="majorBidi"/>
                              <w:noProof/>
                              <w:color w:val="404040" w:themeColor="text1" w:themeTint="BF"/>
                              <w:spacing w:val="-10"/>
                              <w:kern w:val="0"/>
                              <w:sz w:val="14"/>
                              <w:szCs w:val="14"/>
                              <w:lang w:val="es-CL" w:eastAsia="es-CL"/>
                              <w14:ligatures w14:val="none"/>
                            </w:rPr>
                            <w:drawing>
                              <wp:inline distT="0" distB="0" distL="0" distR="0" wp14:anchorId="7CE55A49" wp14:editId="05C591A4">
                                <wp:extent cx="8890" cy="112395"/>
                                <wp:effectExtent l="0" t="0" r="0" b="0"/>
                                <wp:docPr id="248511805" name="Imagen 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90" cy="11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ptos" w:eastAsiaTheme="majorEastAsia" w:hAnsi="Aptos" w:cstheme="majorBidi"/>
                              <w:color w:val="404040" w:themeColor="text1" w:themeTint="BF"/>
                              <w:spacing w:val="-10"/>
                              <w:kern w:val="0"/>
                              <w:sz w:val="14"/>
                              <w:szCs w:val="14"/>
                              <w:lang w:val="es-CL" w:eastAsia="es-CL"/>
                              <w14:ligatures w14:val="none"/>
                            </w:rPr>
                            <w:t xml:space="preserve"> </w:t>
                          </w:r>
                          <w:r w:rsidRPr="000F1F4E">
                            <w:rPr>
                              <w:rFonts w:ascii="Aptos" w:eastAsiaTheme="majorEastAsia" w:hAnsi="Aptos" w:cstheme="majorBidi"/>
                              <w:noProof/>
                              <w:color w:val="404040" w:themeColor="text1" w:themeTint="BF"/>
                              <w:spacing w:val="-10"/>
                              <w:kern w:val="0"/>
                              <w:sz w:val="14"/>
                              <w:szCs w:val="14"/>
                              <w:lang w:val="es-CL" w:eastAsia="es-CL"/>
                              <w14:ligatures w14:val="none"/>
                            </w:rPr>
                            <w:drawing>
                              <wp:inline distT="0" distB="0" distL="0" distR="0" wp14:anchorId="07710272" wp14:editId="157775EE">
                                <wp:extent cx="8890" cy="112395"/>
                                <wp:effectExtent l="0" t="0" r="0" b="0"/>
                                <wp:docPr id="992933308" name="Imagen 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90" cy="11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Aptos" w:eastAsiaTheme="majorEastAsia" w:hAnsi="Aptos" w:cstheme="majorBidi"/>
                              <w:color w:val="404040" w:themeColor="text1" w:themeTint="BF"/>
                              <w:spacing w:val="-10"/>
                              <w:kern w:val="0"/>
                              <w:sz w:val="14"/>
                              <w:szCs w:val="14"/>
                              <w:lang w:val="es-CL" w:eastAsia="es-CL"/>
                              <w14:ligatures w14:val="none"/>
                            </w:rPr>
                            <w:t xml:space="preserve">     </w:t>
                          </w:r>
                          <w:r w:rsidRPr="000F1F4E">
                            <w:rPr>
                              <w:rFonts w:ascii="Aptos" w:eastAsiaTheme="majorEastAsia" w:hAnsi="Aptos" w:cstheme="majorBidi"/>
                              <w:color w:val="404040" w:themeColor="text1" w:themeTint="BF"/>
                              <w:spacing w:val="-10"/>
                              <w:kern w:val="0"/>
                              <w:sz w:val="14"/>
                              <w:szCs w:val="14"/>
                              <w:lang w:val="es-CL" w:eastAsia="es-CL"/>
                              <w14:ligatures w14:val="none"/>
                            </w:rPr>
                            <w:t>BASES   CONCURSO</w:t>
                          </w:r>
                          <w:r>
                            <w:rPr>
                              <w:rFonts w:ascii="Aptos" w:eastAsiaTheme="majorEastAsia" w:hAnsi="Aptos" w:cstheme="majorBidi"/>
                              <w:color w:val="404040" w:themeColor="text1" w:themeTint="BF"/>
                              <w:spacing w:val="-10"/>
                              <w:kern w:val="0"/>
                              <w:sz w:val="14"/>
                              <w:szCs w:val="14"/>
                              <w:lang w:val="es-CL" w:eastAsia="es-CL"/>
                              <w14:ligatures w14:val="none"/>
                            </w:rPr>
                            <w:t xml:space="preserve">          </w:t>
                          </w:r>
                          <w:r w:rsidRPr="000F1F4E">
                            <w:rPr>
                              <w:rFonts w:ascii="Aptos" w:eastAsiaTheme="majorEastAsia" w:hAnsi="Aptos" w:cstheme="majorBidi"/>
                              <w:color w:val="404040" w:themeColor="text1" w:themeTint="BF"/>
                              <w:spacing w:val="-10"/>
                              <w:kern w:val="0"/>
                              <w:sz w:val="14"/>
                              <w:szCs w:val="14"/>
                              <w:lang w:val="es-CL" w:eastAsia="es-CL"/>
                              <w14:ligatures w14:val="none"/>
                            </w:rPr>
                            <w:t>FONDO REGIONAL PARA LA PRODUCTIVIDAD Y EL DESARROLLO   AÑO 202</w:t>
                          </w:r>
                          <w:r>
                            <w:rPr>
                              <w:rFonts w:ascii="Aptos" w:eastAsiaTheme="majorEastAsia" w:hAnsi="Aptos" w:cstheme="majorBidi"/>
                              <w:color w:val="404040" w:themeColor="text1" w:themeTint="BF"/>
                              <w:spacing w:val="-10"/>
                              <w:kern w:val="0"/>
                              <w:sz w:val="14"/>
                              <w:szCs w:val="14"/>
                              <w:lang w:val="es-CL" w:eastAsia="es-CL"/>
                              <w14:ligatures w14:val="none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894780" id="_x0000_s1027" type="#_x0000_t202" style="position:absolute;margin-left:5.25pt;margin-top:-9.65pt;width:392.6pt;height:25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" stroked="f">
              <v:textbox>
                <w:txbxContent>
                  <w:p w14:paraId="60AA35F8" w14:textId="77777777" w:rsidR="00151879" w:rsidRDefault="00151879" w:rsidP="000F1F4E">
                    <w:pPr>
                      <w:spacing w:before="120"/>
                      <w:ind w:right="-8"/>
                    </w:pPr>
                    <w:r w:rsidRPr="000F1F4E">
                      <w:rPr>
                        <w:rFonts w:ascii="Aptos" w:eastAsiaTheme="majorEastAsia" w:hAnsi="Aptos" w:cstheme="majorBidi"/>
                        <w:color w:val="404040" w:themeColor="text1" w:themeTint="BF"/>
                        <w:spacing w:val="-10"/>
                        <w:kern w:val="0"/>
                        <w:sz w:val="14"/>
                        <w:szCs w:val="14"/>
                        <w:lang w:val="es-CL" w:eastAsia="es-CL"/>
                        <w14:ligatures w14:val="none"/>
                      </w:rPr>
                      <w:t>DIVISIÓN DE FOMENTO E INDUSTRIA</w:t>
                    </w:r>
                    <w:r>
                      <w:rPr>
                        <w:rFonts w:ascii="Aptos" w:eastAsiaTheme="majorEastAsia" w:hAnsi="Aptos" w:cstheme="majorBidi"/>
                        <w:color w:val="404040" w:themeColor="text1" w:themeTint="BF"/>
                        <w:spacing w:val="-10"/>
                        <w:kern w:val="0"/>
                        <w:sz w:val="14"/>
                        <w:szCs w:val="14"/>
                        <w:lang w:val="es-CL" w:eastAsia="es-CL"/>
                        <w14:ligatures w14:val="none"/>
                      </w:rPr>
                      <w:t xml:space="preserve">    </w:t>
                    </w:r>
                    <w:r w:rsidRPr="00C13F58">
                      <w:rPr>
                        <w:rFonts w:ascii="Aptos" w:eastAsiaTheme="majorEastAsia" w:hAnsi="Aptos" w:cstheme="majorBidi"/>
                        <w:noProof/>
                        <w:color w:val="404040" w:themeColor="text1" w:themeTint="BF"/>
                        <w:spacing w:val="-10"/>
                        <w:kern w:val="0"/>
                        <w:sz w:val="14"/>
                        <w:szCs w:val="14"/>
                        <w:lang w:val="es-CL" w:eastAsia="es-CL"/>
                        <w14:ligatures w14:val="none"/>
                      </w:rPr>
                      <w:drawing>
                        <wp:inline distT="0" distB="0" distL="0" distR="0" wp14:anchorId="7CE55A49" wp14:editId="05C591A4">
                          <wp:extent cx="8890" cy="112395"/>
                          <wp:effectExtent l="0" t="0" r="0" b="0"/>
                          <wp:docPr id="248511805" name="Imagen 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90" cy="112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ptos" w:eastAsiaTheme="majorEastAsia" w:hAnsi="Aptos" w:cstheme="majorBidi"/>
                        <w:color w:val="404040" w:themeColor="text1" w:themeTint="BF"/>
                        <w:spacing w:val="-10"/>
                        <w:kern w:val="0"/>
                        <w:sz w:val="14"/>
                        <w:szCs w:val="14"/>
                        <w:lang w:val="es-CL" w:eastAsia="es-CL"/>
                        <w14:ligatures w14:val="none"/>
                      </w:rPr>
                      <w:t xml:space="preserve"> </w:t>
                    </w:r>
                    <w:r w:rsidRPr="000F1F4E">
                      <w:rPr>
                        <w:rFonts w:ascii="Aptos" w:eastAsiaTheme="majorEastAsia" w:hAnsi="Aptos" w:cstheme="majorBidi"/>
                        <w:noProof/>
                        <w:color w:val="404040" w:themeColor="text1" w:themeTint="BF"/>
                        <w:spacing w:val="-10"/>
                        <w:kern w:val="0"/>
                        <w:sz w:val="14"/>
                        <w:szCs w:val="14"/>
                        <w:lang w:val="es-CL" w:eastAsia="es-CL"/>
                        <w14:ligatures w14:val="none"/>
                      </w:rPr>
                      <w:drawing>
                        <wp:inline distT="0" distB="0" distL="0" distR="0" wp14:anchorId="07710272" wp14:editId="157775EE">
                          <wp:extent cx="8890" cy="112395"/>
                          <wp:effectExtent l="0" t="0" r="0" b="0"/>
                          <wp:docPr id="992933308" name="Imagen 3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90" cy="112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Aptos" w:eastAsiaTheme="majorEastAsia" w:hAnsi="Aptos" w:cstheme="majorBidi"/>
                        <w:color w:val="404040" w:themeColor="text1" w:themeTint="BF"/>
                        <w:spacing w:val="-10"/>
                        <w:kern w:val="0"/>
                        <w:sz w:val="14"/>
                        <w:szCs w:val="14"/>
                        <w:lang w:val="es-CL" w:eastAsia="es-CL"/>
                        <w14:ligatures w14:val="none"/>
                      </w:rPr>
                      <w:t xml:space="preserve">     </w:t>
                    </w:r>
                    <w:r w:rsidRPr="000F1F4E">
                      <w:rPr>
                        <w:rFonts w:ascii="Aptos" w:eastAsiaTheme="majorEastAsia" w:hAnsi="Aptos" w:cstheme="majorBidi"/>
                        <w:color w:val="404040" w:themeColor="text1" w:themeTint="BF"/>
                        <w:spacing w:val="-10"/>
                        <w:kern w:val="0"/>
                        <w:sz w:val="14"/>
                        <w:szCs w:val="14"/>
                        <w:lang w:val="es-CL" w:eastAsia="es-CL"/>
                        <w14:ligatures w14:val="none"/>
                      </w:rPr>
                      <w:t>BASES   CONCURSO</w:t>
                    </w:r>
                    <w:r>
                      <w:rPr>
                        <w:rFonts w:ascii="Aptos" w:eastAsiaTheme="majorEastAsia" w:hAnsi="Aptos" w:cstheme="majorBidi"/>
                        <w:color w:val="404040" w:themeColor="text1" w:themeTint="BF"/>
                        <w:spacing w:val="-10"/>
                        <w:kern w:val="0"/>
                        <w:sz w:val="14"/>
                        <w:szCs w:val="14"/>
                        <w:lang w:val="es-CL" w:eastAsia="es-CL"/>
                        <w14:ligatures w14:val="none"/>
                      </w:rPr>
                      <w:t xml:space="preserve">          </w:t>
                    </w:r>
                    <w:r w:rsidRPr="000F1F4E">
                      <w:rPr>
                        <w:rFonts w:ascii="Aptos" w:eastAsiaTheme="majorEastAsia" w:hAnsi="Aptos" w:cstheme="majorBidi"/>
                        <w:color w:val="404040" w:themeColor="text1" w:themeTint="BF"/>
                        <w:spacing w:val="-10"/>
                        <w:kern w:val="0"/>
                        <w:sz w:val="14"/>
                        <w:szCs w:val="14"/>
                        <w:lang w:val="es-CL" w:eastAsia="es-CL"/>
                        <w14:ligatures w14:val="none"/>
                      </w:rPr>
                      <w:t>FONDO REGIONAL PARA LA PRODUCTIVIDAD Y EL DESARROLLO   AÑO 202</w:t>
                    </w:r>
                    <w:r>
                      <w:rPr>
                        <w:rFonts w:ascii="Aptos" w:eastAsiaTheme="majorEastAsia" w:hAnsi="Aptos" w:cstheme="majorBidi"/>
                        <w:color w:val="404040" w:themeColor="text1" w:themeTint="BF"/>
                        <w:spacing w:val="-10"/>
                        <w:kern w:val="0"/>
                        <w:sz w:val="14"/>
                        <w:szCs w:val="14"/>
                        <w:lang w:val="es-CL" w:eastAsia="es-CL"/>
                        <w14:ligatures w14:val="none"/>
                      </w:rPr>
                      <w:t>5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8061F8">
      <w:rPr>
        <w:rFonts w:ascii="Abadi Extra Light" w:hAnsi="Abadi Extra Light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148043" wp14:editId="16898081">
              <wp:simplePos x="0" y="0"/>
              <wp:positionH relativeFrom="rightMargin">
                <wp:posOffset>0</wp:posOffset>
              </wp:positionH>
              <wp:positionV relativeFrom="bottomMargin">
                <wp:posOffset>189230</wp:posOffset>
              </wp:positionV>
              <wp:extent cx="457200" cy="320040"/>
              <wp:effectExtent l="0" t="0" r="0" b="3810"/>
              <wp:wrapNone/>
              <wp:docPr id="516549875" name="Rectángul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2F3ECE0" w14:textId="77777777" w:rsidR="00151879" w:rsidRDefault="0015187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148043" id="Rectángulo 45" o:spid="_x0000_s1028" style="position:absolute;margin-left:0;margin-top:14.9pt;width:36pt;height:25.2pt;z-index:251660288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" fillcolor="#4472c4 [3204]" stroked="f" strokeweight="3pt">
              <v:textbox>
                <w:txbxContent>
                  <w:p w14:paraId="22F3ECE0" w14:textId="77777777" w:rsidR="00151879" w:rsidRDefault="0015187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23F7A" w14:textId="77777777" w:rsidR="00A15A30" w:rsidRDefault="00A15A30" w:rsidP="00C12339">
      <w:pPr>
        <w:spacing w:after="0" w:line="240" w:lineRule="auto"/>
      </w:pPr>
      <w:r>
        <w:separator/>
      </w:r>
    </w:p>
  </w:footnote>
  <w:footnote w:type="continuationSeparator" w:id="0">
    <w:p w14:paraId="7F01BC2F" w14:textId="77777777" w:rsidR="00A15A30" w:rsidRDefault="00A15A30" w:rsidP="00C12339">
      <w:pPr>
        <w:spacing w:after="0" w:line="240" w:lineRule="auto"/>
      </w:pPr>
      <w:r>
        <w:continuationSeparator/>
      </w:r>
    </w:p>
  </w:footnote>
  <w:footnote w:id="1">
    <w:p w14:paraId="150BAAB4" w14:textId="77777777" w:rsidR="00151879" w:rsidRPr="00FB71AB" w:rsidRDefault="00151879" w:rsidP="00151879">
      <w:pPr>
        <w:pStyle w:val="Textonotapie"/>
      </w:pPr>
      <w:r w:rsidRPr="00524963">
        <w:rPr>
          <w:rStyle w:val="Refdenotaalpie"/>
        </w:rPr>
        <w:footnoteRef/>
      </w:r>
      <w:r>
        <w:t xml:space="preserve"> Máximo 60 caracteres </w:t>
      </w:r>
    </w:p>
  </w:footnote>
  <w:footnote w:id="2">
    <w:p w14:paraId="7BA0747C" w14:textId="77777777" w:rsidR="00151879" w:rsidRDefault="00151879" w:rsidP="00151879">
      <w:pPr>
        <w:pStyle w:val="Textonotapie"/>
      </w:pPr>
      <w:r w:rsidRPr="00524963">
        <w:rPr>
          <w:rStyle w:val="Refdenotaalpie"/>
        </w:rPr>
        <w:footnoteRef/>
      </w:r>
      <w:r>
        <w:t xml:space="preserve"> Problemática, objetivos, productos, resultados, beneficiarios, monto, plazo de ejecución, territorio a intervenir. Máximo una página. </w:t>
      </w:r>
    </w:p>
  </w:footnote>
  <w:footnote w:id="3">
    <w:p w14:paraId="55A1A29F" w14:textId="77777777" w:rsidR="00151879" w:rsidRPr="00D41A7A" w:rsidRDefault="00151879" w:rsidP="00151879">
      <w:pPr>
        <w:pStyle w:val="Textonotapie"/>
        <w:jc w:val="both"/>
      </w:pPr>
      <w:r w:rsidRPr="00524963">
        <w:rPr>
          <w:rStyle w:val="Refdenotaalpie"/>
        </w:rPr>
        <w:footnoteRef/>
      </w:r>
      <w:r>
        <w:t xml:space="preserve"> Cuantifique y describa exhaustivamente los beneficiarios finales, directos e indirectos del proyecto, diferenciándolos por sexo.</w:t>
      </w:r>
    </w:p>
  </w:footnote>
  <w:footnote w:id="4">
    <w:p w14:paraId="34E8850E" w14:textId="77777777" w:rsidR="00151879" w:rsidRPr="00D41A7A" w:rsidRDefault="00151879" w:rsidP="00151879">
      <w:pPr>
        <w:pStyle w:val="Textonotapie"/>
        <w:jc w:val="both"/>
      </w:pPr>
      <w:r w:rsidRPr="00524963">
        <w:rPr>
          <w:rStyle w:val="Refdenotaalpie"/>
        </w:rPr>
        <w:footnoteRef/>
      </w:r>
      <w:r>
        <w:t xml:space="preserve"> Describa el estado actual de la tecnología a nivel mundial, además de la base con la cual cuenta la institución. </w:t>
      </w:r>
    </w:p>
  </w:footnote>
  <w:footnote w:id="5">
    <w:p w14:paraId="57453503" w14:textId="77777777" w:rsidR="00151879" w:rsidRPr="00793E3A" w:rsidRDefault="00151879" w:rsidP="00151879">
      <w:pPr>
        <w:pStyle w:val="Textonotapie"/>
        <w:jc w:val="both"/>
      </w:pPr>
      <w:r w:rsidRPr="00524963">
        <w:rPr>
          <w:rStyle w:val="Refdenotaalpie"/>
        </w:rPr>
        <w:footnoteRef/>
      </w:r>
      <w:r>
        <w:t xml:space="preserve"> La Metodología, debe ser desarrollada por cada uno de los objetivos específicos planteados, indicando claramente los hitos y/o etapas, las actividades y los recursos necesarios para su desarrollo (profesionales que intervienen, equipamiento necesario, etc.).  </w:t>
      </w:r>
    </w:p>
  </w:footnote>
  <w:footnote w:id="6">
    <w:p w14:paraId="150FA682" w14:textId="77777777" w:rsidR="00151879" w:rsidRDefault="00151879" w:rsidP="00151879">
      <w:pPr>
        <w:pStyle w:val="Textonotapie"/>
      </w:pPr>
      <w:r w:rsidRPr="00524963">
        <w:rPr>
          <w:rStyle w:val="Refdenotaalpie"/>
        </w:rPr>
        <w:footnoteRef/>
      </w:r>
      <w:r>
        <w:t xml:space="preserve"> Los Productos deberán se cuantificables.</w:t>
      </w:r>
    </w:p>
  </w:footnote>
  <w:footnote w:id="7">
    <w:p w14:paraId="14738AB8" w14:textId="77777777" w:rsidR="00151879" w:rsidRDefault="00151879" w:rsidP="00151879">
      <w:pPr>
        <w:pStyle w:val="Textonotapie"/>
      </w:pPr>
      <w:r w:rsidRPr="00524963">
        <w:rPr>
          <w:rStyle w:val="Refdenotaalpie"/>
        </w:rPr>
        <w:footnoteRef/>
      </w:r>
      <w:r>
        <w:t xml:space="preserve"> Se deberá llenar el cuadro que corresponda dependiendo del alcance de la o las instituciones con que está vinculada.</w:t>
      </w:r>
    </w:p>
  </w:footnote>
  <w:footnote w:id="8">
    <w:p w14:paraId="2F9D5EE1" w14:textId="77777777" w:rsidR="00151879" w:rsidRDefault="00151879" w:rsidP="00151879">
      <w:pPr>
        <w:pStyle w:val="Textonotapie"/>
        <w:jc w:val="both"/>
      </w:pPr>
      <w:r w:rsidRPr="00524963">
        <w:rPr>
          <w:rStyle w:val="Refdenotaalpie"/>
        </w:rPr>
        <w:footnoteRef/>
      </w:r>
      <w:r>
        <w:t xml:space="preserve"> Se entenderá por etapas y/o hitos a aquellas actividades o hechos claves fundamentales que se asocian a cada objetivo, conjunto de actividades y presupuesto del proyecto.   Lo anterior, atendido lo establecido en la letra c) del artículo 24 de la Ley 21.640, LEY</w:t>
      </w:r>
      <w:r w:rsidRPr="00EF01B1">
        <w:t xml:space="preserve"> DE PRESUPUESTOS DEL SECTOR PÚBLICO CORRESPONDIENTE AL AÑO 2024</w:t>
      </w:r>
      <w:r>
        <w:t>, que señala que las instituciones “</w:t>
      </w:r>
      <w:r w:rsidRPr="00EF01B1">
        <w:t>Deberán considerar, como condición a la transferencia de los recursos, el cumplimiento de hitos diferidos en el tiempo, relacionados con el cumplimiento del objetivo para el que fueran asignados</w:t>
      </w:r>
      <w:r>
        <w:t>”</w:t>
      </w:r>
      <w:r w:rsidRPr="00EF01B1">
        <w:t>.</w:t>
      </w:r>
    </w:p>
  </w:footnote>
  <w:footnote w:id="9">
    <w:p w14:paraId="434DB3C2" w14:textId="77777777" w:rsidR="00151879" w:rsidRDefault="00151879" w:rsidP="00151879">
      <w:pPr>
        <w:pStyle w:val="Textonotapie"/>
        <w:jc w:val="both"/>
      </w:pPr>
      <w:r w:rsidRPr="00524963">
        <w:rPr>
          <w:rStyle w:val="Refdenotaalpie"/>
        </w:rPr>
        <w:footnoteRef/>
      </w:r>
      <w:r>
        <w:t xml:space="preserve"> Los I</w:t>
      </w:r>
      <w:r w:rsidRPr="000206DE">
        <w:t>ndicador</w:t>
      </w:r>
      <w:r>
        <w:t>es</w:t>
      </w:r>
      <w:r w:rsidRPr="000206DE">
        <w:t xml:space="preserve"> de </w:t>
      </w:r>
      <w:r>
        <w:t>P</w:t>
      </w:r>
      <w:r w:rsidRPr="000206DE">
        <w:t xml:space="preserve">roceso </w:t>
      </w:r>
      <w:r>
        <w:t xml:space="preserve">corresponden </w:t>
      </w:r>
      <w:r w:rsidRPr="000206DE">
        <w:t>una característica específica, observable y medible que puede ser usada para mostrar los cambios y progresos que está haciendo un programa hacia el logro de un resultado específico</w:t>
      </w:r>
      <w:r>
        <w:t>.  Por tanto, deben dar cuenta del avance en la ejecución de la iniciativa, no al termino de esta.</w:t>
      </w:r>
    </w:p>
  </w:footnote>
  <w:footnote w:id="10">
    <w:p w14:paraId="16F5E109" w14:textId="77777777" w:rsidR="00151879" w:rsidRDefault="00151879" w:rsidP="00151879">
      <w:pPr>
        <w:pStyle w:val="Textonotapie"/>
        <w:jc w:val="both"/>
      </w:pPr>
      <w:r w:rsidRPr="00524963">
        <w:rPr>
          <w:rStyle w:val="Refdenotaalpie"/>
        </w:rPr>
        <w:footnoteRef/>
      </w:r>
      <w:r>
        <w:t xml:space="preserve"> Los </w:t>
      </w:r>
      <w:r w:rsidRPr="00303103">
        <w:t xml:space="preserve">indicadores </w:t>
      </w:r>
      <w:r>
        <w:t>de resultado compa</w:t>
      </w:r>
      <w:r w:rsidRPr="00303103">
        <w:t xml:space="preserve">ran cuantitativa o cualitativamente los objetivos planificados y </w:t>
      </w:r>
      <w:r>
        <w:t xml:space="preserve">los </w:t>
      </w:r>
      <w:r w:rsidRPr="00303103">
        <w:t>resultados logrados, por ende, son indicadores que muestran el beneficio</w:t>
      </w:r>
      <w:r>
        <w:t xml:space="preserve"> al término de la iniciativa.</w:t>
      </w:r>
    </w:p>
  </w:footnote>
  <w:footnote w:id="11">
    <w:p w14:paraId="71C6DBA7" w14:textId="77777777" w:rsidR="00151879" w:rsidRDefault="00151879" w:rsidP="00151879">
      <w:pPr>
        <w:pStyle w:val="Textonotapie"/>
      </w:pPr>
      <w:r w:rsidRPr="00524963">
        <w:rPr>
          <w:rStyle w:val="Refdenotaalpie"/>
        </w:rPr>
        <w:footnoteRef/>
      </w:r>
      <w:r>
        <w:t xml:space="preserve"> Si la institución señala que aplica Enfoque de Género, deberá contemplar en sus indicadores de resultado, al menos uno asociado a este enfoque.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C44CB" w14:textId="1BF93912" w:rsidR="00481C7F" w:rsidRDefault="00481C7F" w:rsidP="00481C7F">
    <w:pPr>
      <w:pStyle w:val="Encabezado"/>
      <w:ind w:hanging="993"/>
    </w:pPr>
    <w:r>
      <w:rPr>
        <w:noProof/>
      </w:rPr>
      <w:drawing>
        <wp:inline distT="0" distB="0" distL="0" distR="0" wp14:anchorId="430F1578" wp14:editId="7ECAF35A">
          <wp:extent cx="1533525" cy="675137"/>
          <wp:effectExtent l="0" t="0" r="0" b="0"/>
          <wp:docPr id="33" name="Imagen 1" descr="Imagen que contiene firmar, señal, frente, t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33211" name="Imagen 1" descr="Imagen que contiene firmar, señal, frente, tráfic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85" cy="6765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7726" w14:textId="32FC7A9E" w:rsidR="00151879" w:rsidRDefault="00481C7F" w:rsidP="00DD467D">
    <w:pPr>
      <w:pStyle w:val="Encabezado"/>
    </w:pPr>
    <w:r>
      <w:rPr>
        <w:noProof/>
      </w:rPr>
      <w:drawing>
        <wp:inline distT="0" distB="0" distL="0" distR="0" wp14:anchorId="1AF8BE44" wp14:editId="4FF21926">
          <wp:extent cx="1492840" cy="657225"/>
          <wp:effectExtent l="0" t="0" r="0" b="0"/>
          <wp:docPr id="386390961" name="Imagen 1" descr="Imagen que contiene firmar, señal, frente, tráfic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33211" name="Imagen 1" descr="Imagen que contiene firmar, señal, frente, tráfic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658" cy="6611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8D2C9" w14:textId="77777777" w:rsidR="00151879" w:rsidRPr="00DD467D" w:rsidRDefault="00151879">
    <w:pPr>
      <w:pStyle w:val="Encabezado"/>
      <w:rPr>
        <w:sz w:val="16"/>
      </w:rPr>
    </w:pPr>
    <w:r w:rsidRPr="006423F9">
      <w:rPr>
        <w:sz w:val="16"/>
      </w:rPr>
      <w:t>DIVISIÓN DE FOMENTO E INDUSTRIA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FBEFB" w14:textId="2A1F2189" w:rsidR="00C12339" w:rsidRDefault="00C12339" w:rsidP="00C12339">
    <w:pPr>
      <w:pStyle w:val="Encabezado"/>
      <w:ind w:hanging="1276"/>
    </w:pPr>
    <w:r>
      <w:rPr>
        <w:rFonts w:asciiTheme="majorHAnsi" w:eastAsiaTheme="majorEastAsia" w:hAnsiTheme="majorHAnsi" w:cstheme="majorBidi"/>
        <w:noProof/>
        <w:color w:val="404040" w:themeColor="text1" w:themeTint="BF"/>
        <w:spacing w:val="-10"/>
        <w:kern w:val="0"/>
        <w:sz w:val="28"/>
        <w:szCs w:val="28"/>
        <w:lang w:val="es-CL" w:eastAsia="es-CL"/>
        <w14:ligatures w14:val="none"/>
      </w:rPr>
      <w:drawing>
        <wp:inline distT="0" distB="0" distL="0" distR="0" wp14:anchorId="07563E3E" wp14:editId="5D71A0A6">
          <wp:extent cx="1816735" cy="798830"/>
          <wp:effectExtent l="0" t="0" r="0" b="0"/>
          <wp:docPr id="802408820" name="Imagen 39" descr="Una señal de al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2408820" name="Imagen 39" descr="Una señal de al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87986"/>
    <w:multiLevelType w:val="hybridMultilevel"/>
    <w:tmpl w:val="EAB0EB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F73DC"/>
    <w:multiLevelType w:val="multilevel"/>
    <w:tmpl w:val="BC1C06B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6901561">
    <w:abstractNumId w:val="0"/>
  </w:num>
  <w:num w:numId="2" w16cid:durableId="1914316133">
    <w:abstractNumId w:val="4"/>
  </w:num>
  <w:num w:numId="3" w16cid:durableId="14699744">
    <w:abstractNumId w:val="3"/>
  </w:num>
  <w:num w:numId="4" w16cid:durableId="418019477">
    <w:abstractNumId w:val="5"/>
  </w:num>
  <w:num w:numId="5" w16cid:durableId="1964269342">
    <w:abstractNumId w:val="2"/>
  </w:num>
  <w:num w:numId="6" w16cid:durableId="41035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39"/>
    <w:rsid w:val="000B3D2C"/>
    <w:rsid w:val="00151879"/>
    <w:rsid w:val="002C3574"/>
    <w:rsid w:val="00481C7F"/>
    <w:rsid w:val="006108A0"/>
    <w:rsid w:val="008A45F8"/>
    <w:rsid w:val="009F17BA"/>
    <w:rsid w:val="00A15A30"/>
    <w:rsid w:val="00AD5DBD"/>
    <w:rsid w:val="00B20AF8"/>
    <w:rsid w:val="00BA343D"/>
    <w:rsid w:val="00C12339"/>
    <w:rsid w:val="00D3450A"/>
    <w:rsid w:val="00E02B39"/>
    <w:rsid w:val="00E65F28"/>
    <w:rsid w:val="00E66A55"/>
    <w:rsid w:val="00F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1F47"/>
  <w15:chartTrackingRefBased/>
  <w15:docId w15:val="{4FFE254D-8C07-4A50-8B73-35E34223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879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C12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3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3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23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3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3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3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3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3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3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3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12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12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3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123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3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3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1233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12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233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C123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2339"/>
    <w:rPr>
      <w:lang w:val="es-MX"/>
    </w:rPr>
  </w:style>
  <w:style w:type="table" w:styleId="Tablaconcuadrcula">
    <w:name w:val="Table Grid"/>
    <w:basedOn w:val="Tablanormal"/>
    <w:uiPriority w:val="39"/>
    <w:rsid w:val="000B3D2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51879"/>
    <w:pPr>
      <w:spacing w:after="0" w:line="240" w:lineRule="auto"/>
    </w:pPr>
    <w:rPr>
      <w:rFonts w:eastAsia="Times New Roman"/>
      <w:kern w:val="0"/>
      <w:sz w:val="20"/>
      <w:szCs w:val="20"/>
      <w:lang w:val="es-CL"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51879"/>
    <w:rPr>
      <w:rFonts w:eastAsia="Times New Roman"/>
      <w:kern w:val="0"/>
      <w:sz w:val="20"/>
      <w:szCs w:val="20"/>
      <w:lang w:eastAsia="es-CL"/>
      <w14:ligatures w14:val="none"/>
    </w:rPr>
  </w:style>
  <w:style w:type="character" w:styleId="Refdenotaalpie">
    <w:name w:val="footnote reference"/>
    <w:aliases w:val="BVI fnr"/>
    <w:basedOn w:val="Fuentedeprrafopredeter"/>
    <w:uiPriority w:val="99"/>
    <w:semiHidden/>
    <w:unhideWhenUsed/>
    <w:rsid w:val="00151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1118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Valenzuela</dc:creator>
  <cp:keywords/>
  <dc:description/>
  <cp:lastModifiedBy>Victoria Valenzuela</cp:lastModifiedBy>
  <cp:revision>2</cp:revision>
  <dcterms:created xsi:type="dcterms:W3CDTF">2025-11-24T12:00:00Z</dcterms:created>
  <dcterms:modified xsi:type="dcterms:W3CDTF">2025-11-24T12:00:00Z</dcterms:modified>
</cp:coreProperties>
</file>